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C3AE" w14:textId="77777777" w:rsidR="006B4D9F" w:rsidRDefault="006B4D9F" w:rsidP="006B4D9F">
      <w:pPr>
        <w:spacing w:after="0" w:line="240" w:lineRule="auto"/>
        <w:jc w:val="center"/>
        <w:rPr>
          <w:rFonts w:ascii="標楷體" w:eastAsia="標楷體" w:hAnsi="標楷體" w:cs="標楷體"/>
          <w:sz w:val="36"/>
          <w:szCs w:val="36"/>
        </w:rPr>
      </w:pPr>
      <w:r w:rsidRPr="007E25C4">
        <w:rPr>
          <w:rFonts w:ascii="標楷體" w:eastAsia="標楷體" w:hAnsi="標楷體" w:cs="標楷體"/>
          <w:sz w:val="36"/>
          <w:szCs w:val="36"/>
        </w:rPr>
        <w:t xml:space="preserve">因應【新型冠狀病毒 </w:t>
      </w:r>
      <w:r w:rsidRPr="007E25C4">
        <w:rPr>
          <w:rFonts w:ascii="標楷體" w:eastAsia="標楷體" w:hAnsi="標楷體"/>
          <w:sz w:val="36"/>
          <w:szCs w:val="36"/>
        </w:rPr>
        <w:t>COVID-19</w:t>
      </w:r>
      <w:r w:rsidRPr="007E25C4">
        <w:rPr>
          <w:rFonts w:ascii="標楷體" w:eastAsia="標楷體" w:hAnsi="標楷體" w:cs="標楷體"/>
          <w:sz w:val="36"/>
          <w:szCs w:val="36"/>
        </w:rPr>
        <w:t>】</w:t>
      </w:r>
      <w:r>
        <w:rPr>
          <w:rFonts w:ascii="標楷體" w:eastAsia="標楷體" w:hAnsi="標楷體" w:cs="標楷體" w:hint="eastAsia"/>
          <w:sz w:val="36"/>
          <w:szCs w:val="36"/>
        </w:rPr>
        <w:t>社團活動防疫計</w:t>
      </w:r>
      <w:r w:rsidRPr="006B4D9F">
        <w:rPr>
          <w:rFonts w:ascii="標楷體" w:eastAsia="標楷體" w:hAnsi="標楷體" w:cs="標楷體" w:hint="eastAsia"/>
          <w:sz w:val="36"/>
          <w:szCs w:val="36"/>
        </w:rPr>
        <w:t>畫書</w:t>
      </w:r>
      <w:r w:rsidR="00214F0B">
        <w:rPr>
          <w:rFonts w:ascii="標楷體" w:eastAsia="標楷體" w:hAnsi="標楷體" w:cs="標楷體" w:hint="eastAsia"/>
          <w:sz w:val="36"/>
          <w:szCs w:val="36"/>
        </w:rPr>
        <w:t>(架構)</w:t>
      </w:r>
    </w:p>
    <w:p w14:paraId="2B3BD6B5" w14:textId="77777777" w:rsidR="003E2EA7" w:rsidRPr="003E2EA7" w:rsidRDefault="003E2EA7" w:rsidP="003E2EA7">
      <w:pPr>
        <w:spacing w:after="0" w:line="240" w:lineRule="auto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修訂日期：110.1</w:t>
      </w:r>
      <w:r w:rsidR="00FA45CA">
        <w:rPr>
          <w:rFonts w:ascii="標楷體" w:eastAsia="標楷體" w:hAnsi="標楷體" w:cs="標楷體"/>
          <w:sz w:val="20"/>
          <w:szCs w:val="20"/>
        </w:rPr>
        <w:t>1.02</w:t>
      </w:r>
    </w:p>
    <w:p w14:paraId="31A8B832" w14:textId="77777777" w:rsidR="00214F0B" w:rsidRDefault="00214F0B" w:rsidP="00214F0B">
      <w:pPr>
        <w:pStyle w:val="a6"/>
        <w:widowControl w:val="0"/>
        <w:numPr>
          <w:ilvl w:val="0"/>
          <w:numId w:val="7"/>
        </w:numPr>
        <w:spacing w:after="0" w:line="600" w:lineRule="exact"/>
        <w:ind w:leftChars="0"/>
        <w:rPr>
          <w:rFonts w:ascii="Times New Roman" w:eastAsia="標楷體" w:hAnsi="標楷體" w:cs="Times New Roman"/>
          <w:b/>
          <w:color w:val="auto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活動基本資訊</w:t>
      </w:r>
    </w:p>
    <w:p w14:paraId="30AF12DB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活動名稱</w:t>
      </w:r>
    </w:p>
    <w:p w14:paraId="47733A58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活動地點</w:t>
      </w:r>
    </w:p>
    <w:p w14:paraId="2A921331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活動日期</w:t>
      </w:r>
    </w:p>
    <w:p w14:paraId="40F714BE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活動內容</w:t>
      </w:r>
    </w:p>
    <w:p w14:paraId="61E3A3F9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活動人數</w:t>
      </w:r>
    </w:p>
    <w:p w14:paraId="75167752" w14:textId="77777777" w:rsidR="00214F0B" w:rsidRDefault="00214F0B" w:rsidP="00214F0B">
      <w:pPr>
        <w:pStyle w:val="a6"/>
        <w:widowControl w:val="0"/>
        <w:numPr>
          <w:ilvl w:val="0"/>
          <w:numId w:val="8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活動對象</w:t>
      </w:r>
    </w:p>
    <w:p w14:paraId="79EC8C42" w14:textId="77777777" w:rsidR="00214F0B" w:rsidRDefault="00214F0B" w:rsidP="00214F0B">
      <w:pPr>
        <w:pStyle w:val="a6"/>
        <w:widowControl w:val="0"/>
        <w:numPr>
          <w:ilvl w:val="0"/>
          <w:numId w:val="7"/>
        </w:numPr>
        <w:spacing w:after="0" w:line="600" w:lineRule="exact"/>
        <w:ind w:leftChars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防護措施</w:t>
      </w:r>
    </w:p>
    <w:p w14:paraId="02CDA968" w14:textId="77777777" w:rsidR="00214F0B" w:rsidRDefault="00214F0B" w:rsidP="00214F0B">
      <w:pPr>
        <w:pStyle w:val="a6"/>
        <w:widowControl w:val="0"/>
        <w:numPr>
          <w:ilvl w:val="0"/>
          <w:numId w:val="9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活動集會前</w:t>
      </w:r>
    </w:p>
    <w:p w14:paraId="26E89DC6" w14:textId="77777777" w:rsidR="00214F0B" w:rsidRDefault="00214F0B" w:rsidP="00214F0B">
      <w:pPr>
        <w:pStyle w:val="a6"/>
        <w:widowControl w:val="0"/>
        <w:numPr>
          <w:ilvl w:val="0"/>
          <w:numId w:val="9"/>
        </w:numPr>
        <w:spacing w:after="0" w:line="60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活動集會期間</w:t>
      </w:r>
    </w:p>
    <w:p w14:paraId="44F9881A" w14:textId="77777777" w:rsidR="00214F0B" w:rsidRDefault="00214F0B" w:rsidP="00214F0B">
      <w:pPr>
        <w:pStyle w:val="a6"/>
        <w:widowControl w:val="0"/>
        <w:numPr>
          <w:ilvl w:val="0"/>
          <w:numId w:val="7"/>
        </w:numPr>
        <w:spacing w:after="0" w:line="600" w:lineRule="exact"/>
        <w:ind w:leftChars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活動會場配置圖</w:t>
      </w:r>
    </w:p>
    <w:p w14:paraId="33E72FC1" w14:textId="77777777" w:rsidR="000E70A5" w:rsidRPr="005E27DD" w:rsidRDefault="003E51E4" w:rsidP="003E51E4">
      <w:pPr>
        <w:pStyle w:val="a6"/>
        <w:widowControl w:val="0"/>
        <w:spacing w:after="0" w:line="600" w:lineRule="exact"/>
        <w:ind w:left="440"/>
        <w:rPr>
          <w:rFonts w:ascii="Times New Roman" w:eastAsia="標楷體" w:hAnsi="標楷體"/>
          <w:sz w:val="24"/>
          <w:szCs w:val="24"/>
        </w:rPr>
      </w:pPr>
      <w:r w:rsidRPr="005E27DD">
        <w:rPr>
          <w:rFonts w:ascii="Times New Roman" w:eastAsia="標楷體" w:hAnsi="標楷體" w:hint="eastAsia"/>
          <w:sz w:val="24"/>
          <w:szCs w:val="24"/>
        </w:rPr>
        <w:t>須標</w:t>
      </w:r>
      <w:proofErr w:type="gramStart"/>
      <w:r w:rsidRPr="005E27DD">
        <w:rPr>
          <w:rFonts w:ascii="Times New Roman" w:eastAsia="標楷體" w:hAnsi="標楷體" w:hint="eastAsia"/>
          <w:sz w:val="24"/>
          <w:szCs w:val="24"/>
        </w:rPr>
        <w:t>註</w:t>
      </w:r>
      <w:proofErr w:type="gramEnd"/>
      <w:r w:rsidRPr="005E27DD">
        <w:rPr>
          <w:rFonts w:ascii="Times New Roman" w:eastAsia="標楷體" w:hAnsi="標楷體" w:hint="eastAsia"/>
          <w:sz w:val="24"/>
          <w:szCs w:val="24"/>
        </w:rPr>
        <w:t>樓地板</w:t>
      </w:r>
      <w:r w:rsidRPr="005E27DD">
        <w:rPr>
          <w:rFonts w:ascii="Times New Roman" w:eastAsia="標楷體" w:hAnsi="標楷體"/>
          <w:sz w:val="24"/>
          <w:szCs w:val="24"/>
        </w:rPr>
        <w:t>/</w:t>
      </w:r>
      <w:r w:rsidRPr="005E27DD">
        <w:rPr>
          <w:rFonts w:ascii="Times New Roman" w:eastAsia="標楷體" w:hAnsi="標楷體" w:hint="eastAsia"/>
          <w:sz w:val="24"/>
          <w:szCs w:val="24"/>
        </w:rPr>
        <w:t>場地長寬、面積及空間</w:t>
      </w:r>
      <w:r w:rsidRPr="005E27DD">
        <w:rPr>
          <w:rFonts w:ascii="Times New Roman" w:eastAsia="標楷體" w:hAnsi="標楷體"/>
          <w:sz w:val="24"/>
          <w:szCs w:val="24"/>
        </w:rPr>
        <w:t>/</w:t>
      </w:r>
      <w:r w:rsidRPr="005E27DD">
        <w:rPr>
          <w:rFonts w:ascii="Times New Roman" w:eastAsia="標楷體" w:hAnsi="標楷體" w:hint="eastAsia"/>
          <w:sz w:val="24"/>
          <w:szCs w:val="24"/>
        </w:rPr>
        <w:t>場地配置</w:t>
      </w:r>
      <w:proofErr w:type="gramStart"/>
      <w:r w:rsidRPr="005E27DD">
        <w:rPr>
          <w:rFonts w:ascii="Times New Roman" w:eastAsia="標楷體" w:hAnsi="標楷體" w:hint="eastAsia"/>
          <w:sz w:val="24"/>
          <w:szCs w:val="24"/>
        </w:rPr>
        <w:t>）</w:t>
      </w:r>
      <w:proofErr w:type="gramEnd"/>
    </w:p>
    <w:p w14:paraId="471FBE94" w14:textId="77777777" w:rsidR="003E51E4" w:rsidRPr="005E27DD" w:rsidRDefault="000E70A5" w:rsidP="005E27DD">
      <w:pPr>
        <w:pStyle w:val="a6"/>
        <w:widowControl w:val="0"/>
        <w:spacing w:after="0" w:line="600" w:lineRule="exact"/>
        <w:ind w:left="440"/>
        <w:rPr>
          <w:rFonts w:ascii="Times New Roman" w:eastAsia="標楷體" w:hAnsi="標楷體"/>
          <w:sz w:val="24"/>
          <w:szCs w:val="24"/>
        </w:rPr>
      </w:pPr>
      <w:r w:rsidRPr="005E27DD">
        <w:rPr>
          <w:rFonts w:ascii="Times New Roman" w:eastAsia="標楷體" w:hAnsi="標楷體" w:hint="eastAsia"/>
          <w:sz w:val="24"/>
          <w:szCs w:val="24"/>
        </w:rPr>
        <w:t>如</w:t>
      </w:r>
      <w:r w:rsidRPr="005E27DD">
        <w:rPr>
          <w:rFonts w:ascii="標楷體" w:eastAsia="標楷體" w:hAnsi="標楷體" w:hint="eastAsia"/>
          <w:sz w:val="24"/>
          <w:szCs w:val="24"/>
        </w:rPr>
        <w:t>：</w:t>
      </w:r>
      <w:r w:rsidR="003E51E4" w:rsidRPr="005E27DD">
        <w:rPr>
          <w:rFonts w:ascii="Times New Roman" w:eastAsia="標楷體" w:hAnsi="標楷體" w:hint="eastAsia"/>
          <w:sz w:val="24"/>
          <w:szCs w:val="24"/>
        </w:rPr>
        <w:t>本活動場所</w:t>
      </w:r>
      <w:r w:rsidR="003E51E4" w:rsidRPr="005E27DD">
        <w:rPr>
          <w:rFonts w:ascii="Times New Roman" w:eastAsia="標楷體" w:hAnsi="標楷體"/>
          <w:sz w:val="24"/>
          <w:szCs w:val="24"/>
        </w:rPr>
        <w:t>/</w:t>
      </w:r>
      <w:r w:rsidR="003E51E4" w:rsidRPr="005E27DD">
        <w:rPr>
          <w:rFonts w:ascii="Times New Roman" w:eastAsia="標楷體" w:hAnsi="標楷體" w:hint="eastAsia"/>
          <w:sz w:val="24"/>
          <w:szCs w:val="24"/>
        </w:rPr>
        <w:t>活動場域面積約為○○○</w:t>
      </w:r>
      <w:proofErr w:type="gramStart"/>
      <w:r w:rsidR="003E51E4" w:rsidRPr="005E27DD">
        <w:rPr>
          <w:rFonts w:ascii="Times New Roman" w:eastAsia="標楷體" w:hAnsi="標楷體" w:hint="eastAsia"/>
          <w:sz w:val="24"/>
          <w:szCs w:val="24"/>
        </w:rPr>
        <w:t>㎡</w:t>
      </w:r>
      <w:proofErr w:type="gramEnd"/>
      <w:r w:rsidR="003E51E4" w:rsidRPr="005E27DD">
        <w:rPr>
          <w:rFonts w:ascii="Times New Roman" w:eastAsia="標楷體" w:hAnsi="標楷體" w:hint="eastAsia"/>
          <w:sz w:val="24"/>
          <w:szCs w:val="24"/>
        </w:rPr>
        <w:t>（如所附平面圖或繪製圖），扣除設備</w:t>
      </w:r>
      <w:r w:rsidR="003E51E4" w:rsidRPr="005E27DD">
        <w:rPr>
          <w:rFonts w:ascii="Times New Roman" w:eastAsia="標楷體" w:hAnsi="標楷體"/>
          <w:sz w:val="24"/>
          <w:szCs w:val="24"/>
        </w:rPr>
        <w:t>/</w:t>
      </w:r>
      <w:r w:rsidR="003E51E4" w:rsidRPr="005E27DD">
        <w:rPr>
          <w:rFonts w:ascii="Times New Roman" w:eastAsia="標楷體" w:hAnsi="標楷體" w:hint="eastAsia"/>
          <w:sz w:val="24"/>
          <w:szCs w:val="24"/>
        </w:rPr>
        <w:t>舞臺等設施後，最高容留人數為○○人。本場所建築物</w:t>
      </w:r>
      <w:r w:rsidR="003E51E4" w:rsidRPr="005E27DD">
        <w:rPr>
          <w:rFonts w:ascii="Times New Roman" w:eastAsia="標楷體" w:hAnsi="標楷體"/>
          <w:sz w:val="24"/>
          <w:szCs w:val="24"/>
        </w:rPr>
        <w:t>/</w:t>
      </w:r>
      <w:r w:rsidR="003E51E4" w:rsidRPr="005E27DD">
        <w:rPr>
          <w:rFonts w:ascii="Times New Roman" w:eastAsia="標楷體" w:hAnsi="標楷體" w:hint="eastAsia"/>
          <w:sz w:val="24"/>
          <w:szCs w:val="24"/>
        </w:rPr>
        <w:t>集會活動場域平面圖如下</w:t>
      </w:r>
      <w:r w:rsidR="00FA1A76" w:rsidRPr="00FA1A76">
        <w:rPr>
          <w:rFonts w:ascii="Times New Roman" w:eastAsia="標楷體" w:hAnsi="標楷體"/>
          <w:sz w:val="24"/>
          <w:szCs w:val="24"/>
        </w:rPr>
        <w:t>範例</w:t>
      </w:r>
      <w:r w:rsidR="00FA1A76">
        <w:rPr>
          <w:rFonts w:ascii="標楷體" w:eastAsia="標楷體" w:hAnsi="標楷體" w:hint="eastAsia"/>
          <w:sz w:val="24"/>
          <w:szCs w:val="24"/>
        </w:rPr>
        <w:t>：</w:t>
      </w:r>
    </w:p>
    <w:p w14:paraId="27DF07D6" w14:textId="77777777" w:rsidR="003E51E4" w:rsidRPr="005E27DD" w:rsidRDefault="006F2ED7" w:rsidP="005E27DD">
      <w:pPr>
        <w:pStyle w:val="a6"/>
        <w:widowControl w:val="0"/>
        <w:spacing w:after="0" w:line="600" w:lineRule="exact"/>
        <w:ind w:leftChars="0" w:left="722"/>
        <w:rPr>
          <w:rFonts w:ascii="Times New Roman" w:eastAsia="標楷體" w:hAnsi="標楷體"/>
          <w:sz w:val="24"/>
          <w:szCs w:val="24"/>
        </w:rPr>
      </w:pPr>
      <w:r>
        <w:rPr>
          <w:rFonts w:ascii="Times New Roman" w:eastAsia="標楷體" w:hAnsi="標楷體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A8AEF4" wp14:editId="0E4C7B8B">
            <wp:simplePos x="0" y="0"/>
            <wp:positionH relativeFrom="column">
              <wp:posOffset>358140</wp:posOffset>
            </wp:positionH>
            <wp:positionV relativeFrom="paragraph">
              <wp:posOffset>63500</wp:posOffset>
            </wp:positionV>
            <wp:extent cx="1958340" cy="105600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318426064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C6EF1" w14:textId="77777777" w:rsidR="003E51E4" w:rsidRPr="00FA1A76" w:rsidRDefault="003E51E4" w:rsidP="005E27DD">
      <w:pPr>
        <w:pStyle w:val="a6"/>
        <w:widowControl w:val="0"/>
        <w:spacing w:after="0" w:line="600" w:lineRule="exact"/>
        <w:ind w:leftChars="0" w:left="722"/>
        <w:rPr>
          <w:rFonts w:ascii="Times New Roman" w:eastAsia="標楷體" w:hAnsi="標楷體"/>
          <w:b/>
          <w:sz w:val="28"/>
          <w:szCs w:val="28"/>
        </w:rPr>
      </w:pPr>
    </w:p>
    <w:p w14:paraId="5378D0FE" w14:textId="77777777" w:rsidR="006F2ED7" w:rsidRDefault="006F2ED7" w:rsidP="005E27DD">
      <w:pPr>
        <w:pStyle w:val="a6"/>
        <w:widowControl w:val="0"/>
        <w:spacing w:after="0" w:line="600" w:lineRule="exact"/>
        <w:ind w:leftChars="0" w:left="722"/>
        <w:rPr>
          <w:rFonts w:ascii="Times New Roman" w:eastAsia="標楷體" w:hAnsi="標楷體"/>
          <w:b/>
          <w:sz w:val="28"/>
          <w:szCs w:val="28"/>
        </w:rPr>
      </w:pPr>
    </w:p>
    <w:p w14:paraId="5CF67803" w14:textId="77777777" w:rsidR="00214F0B" w:rsidRDefault="00214F0B" w:rsidP="00214F0B">
      <w:pPr>
        <w:pStyle w:val="a6"/>
        <w:widowControl w:val="0"/>
        <w:numPr>
          <w:ilvl w:val="0"/>
          <w:numId w:val="7"/>
        </w:numPr>
        <w:spacing w:after="0" w:line="600" w:lineRule="exact"/>
        <w:ind w:leftChars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防疫</w:t>
      </w:r>
      <w:r w:rsidR="000E70A5">
        <w:rPr>
          <w:rFonts w:ascii="Times New Roman" w:eastAsia="標楷體" w:hAnsi="標楷體" w:hint="eastAsia"/>
          <w:b/>
          <w:sz w:val="28"/>
          <w:szCs w:val="28"/>
        </w:rPr>
        <w:t>相關措施範例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53"/>
        <w:gridCol w:w="3254"/>
        <w:gridCol w:w="4536"/>
      </w:tblGrid>
      <w:tr w:rsidR="00C14D91" w14:paraId="013AFCEB" w14:textId="77777777" w:rsidTr="00C14D91">
        <w:trPr>
          <w:trHeight w:val="563"/>
        </w:trPr>
        <w:tc>
          <w:tcPr>
            <w:tcW w:w="2553" w:type="dxa"/>
          </w:tcPr>
          <w:p w14:paraId="7666FFD3" w14:textId="77777777" w:rsidR="00C14D91" w:rsidRPr="005E27DD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sz w:val="24"/>
                <w:szCs w:val="24"/>
              </w:rPr>
            </w:pPr>
            <w:r w:rsidRPr="005E27DD">
              <w:rPr>
                <w:rFonts w:ascii="Times New Roman" w:eastAsia="標楷體" w:hAnsi="標楷體"/>
                <w:sz w:val="24"/>
                <w:szCs w:val="24"/>
              </w:rPr>
              <w:t></w:t>
            </w:r>
            <w:r w:rsidRPr="005E27DD">
              <w:rPr>
                <w:rFonts w:ascii="Times New Roman" w:eastAsia="標楷體" w:hAnsi="標楷體"/>
                <w:sz w:val="24"/>
                <w:szCs w:val="24"/>
              </w:rPr>
              <w:tab/>
            </w:r>
            <w:r w:rsidRPr="005E27DD">
              <w:rPr>
                <w:rFonts w:ascii="Times New Roman" w:eastAsia="標楷體" w:hAnsi="標楷體"/>
                <w:sz w:val="24"/>
                <w:szCs w:val="24"/>
              </w:rPr>
              <w:t>用餐區</w:t>
            </w:r>
          </w:p>
        </w:tc>
        <w:tc>
          <w:tcPr>
            <w:tcW w:w="3254" w:type="dxa"/>
          </w:tcPr>
          <w:p w14:paraId="687141B4" w14:textId="77777777" w:rsidR="00C14D91" w:rsidRPr="005E27DD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sz w:val="24"/>
                <w:szCs w:val="24"/>
              </w:rPr>
            </w:pPr>
            <w:r w:rsidRPr="005E27DD">
              <w:rPr>
                <w:rFonts w:ascii="Times New Roman" w:eastAsia="標楷體" w:hAnsi="標楷體" w:hint="eastAsia"/>
                <w:sz w:val="24"/>
                <w:szCs w:val="24"/>
              </w:rPr>
              <w:t>安全</w:t>
            </w:r>
            <w:r w:rsidRPr="005E27DD">
              <w:rPr>
                <w:rFonts w:ascii="Times New Roman" w:eastAsia="標楷體" w:hAnsi="標楷體"/>
                <w:sz w:val="24"/>
                <w:szCs w:val="24"/>
              </w:rPr>
              <w:t>距離示</w:t>
            </w:r>
          </w:p>
        </w:tc>
        <w:tc>
          <w:tcPr>
            <w:tcW w:w="4536" w:type="dxa"/>
          </w:tcPr>
          <w:p w14:paraId="5BF28090" w14:textId="77777777" w:rsidR="00C14D91" w:rsidRPr="005E27DD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sz w:val="24"/>
                <w:szCs w:val="24"/>
              </w:rPr>
            </w:pPr>
            <w:r w:rsidRPr="005E27DD">
              <w:rPr>
                <w:rFonts w:ascii="Times New Roman" w:eastAsia="標楷體" w:hAnsi="標楷體" w:hint="eastAsia"/>
                <w:sz w:val="24"/>
                <w:szCs w:val="24"/>
              </w:rPr>
              <w:t>其他張貼標示</w:t>
            </w:r>
          </w:p>
        </w:tc>
      </w:tr>
      <w:tr w:rsidR="00C14D91" w14:paraId="731FF571" w14:textId="77777777" w:rsidTr="005E27DD">
        <w:trPr>
          <w:trHeight w:val="2782"/>
        </w:trPr>
        <w:tc>
          <w:tcPr>
            <w:tcW w:w="2553" w:type="dxa"/>
          </w:tcPr>
          <w:p w14:paraId="4F05665D" w14:textId="77777777" w:rsidR="00C14D91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766FF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9504" behindDoc="0" locked="0" layoutInCell="1" allowOverlap="1" wp14:anchorId="272C401D" wp14:editId="67A4705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142875</wp:posOffset>
                  </wp:positionV>
                  <wp:extent cx="1365250" cy="1365885"/>
                  <wp:effectExtent l="0" t="0" r="6350" b="571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36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</w:tcPr>
          <w:p w14:paraId="1D34D0F6" w14:textId="77777777" w:rsidR="00C14D91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A77020A" wp14:editId="32960F34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38100</wp:posOffset>
                  </wp:positionV>
                  <wp:extent cx="674723" cy="1752600"/>
                  <wp:effectExtent l="0" t="0" r="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23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1D20200" wp14:editId="30A3981C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-48895</wp:posOffset>
                  </wp:positionV>
                  <wp:extent cx="937895" cy="1273175"/>
                  <wp:effectExtent l="381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4" t="3097" r="29300" b="22296"/>
                          <a:stretch/>
                        </pic:blipFill>
                        <pic:spPr bwMode="auto">
                          <a:xfrm rot="16200000">
                            <a:off x="0" y="0"/>
                            <a:ext cx="937895" cy="127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0E411DC6" w14:textId="77777777" w:rsidR="00C14D91" w:rsidRDefault="00C14D91">
            <w:pPr>
              <w:widowControl w:val="0"/>
              <w:spacing w:after="0" w:line="60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10AB6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F0F4969" wp14:editId="587FEF73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371475</wp:posOffset>
                  </wp:positionV>
                  <wp:extent cx="1663065" cy="1123950"/>
                  <wp:effectExtent l="2858" t="0" r="0" b="0"/>
                  <wp:wrapSquare wrapText="bothSides"/>
                  <wp:docPr id="10" name="圖片 10" descr="C:\Users\user\Pictures\1100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1009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4" t="17815" r="5411" b="12310"/>
                          <a:stretch/>
                        </pic:blipFill>
                        <pic:spPr bwMode="auto">
                          <a:xfrm rot="5400000">
                            <a:off x="0" y="0"/>
                            <a:ext cx="166306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B4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F11F25C" wp14:editId="2E8B7642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67310</wp:posOffset>
                  </wp:positionV>
                  <wp:extent cx="1524635" cy="740410"/>
                  <wp:effectExtent l="0" t="0" r="0" b="254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17D8F4" w14:textId="77777777" w:rsidR="00214F0B" w:rsidRDefault="00214F0B" w:rsidP="00214F0B">
      <w:pPr>
        <w:pStyle w:val="a6"/>
        <w:widowControl w:val="0"/>
        <w:numPr>
          <w:ilvl w:val="0"/>
          <w:numId w:val="7"/>
        </w:numPr>
        <w:spacing w:after="0" w:line="600" w:lineRule="exact"/>
        <w:ind w:leftChars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防疫人力配置</w:t>
      </w:r>
    </w:p>
    <w:p w14:paraId="29EAC782" w14:textId="77777777" w:rsidR="00480D6F" w:rsidRPr="005E27DD" w:rsidRDefault="00480D6F" w:rsidP="005E27DD">
      <w:pPr>
        <w:pStyle w:val="a6"/>
        <w:widowControl w:val="0"/>
        <w:spacing w:after="0" w:line="600" w:lineRule="exact"/>
        <w:ind w:leftChars="0" w:left="722"/>
        <w:rPr>
          <w:rFonts w:ascii="Times New Roman" w:eastAsia="標楷體" w:hAnsi="標楷體"/>
          <w:sz w:val="24"/>
          <w:szCs w:val="24"/>
        </w:rPr>
      </w:pPr>
      <w:r w:rsidRPr="005E27DD">
        <w:rPr>
          <w:rFonts w:ascii="Times New Roman" w:eastAsia="標楷體" w:hAnsi="標楷體" w:hint="eastAsia"/>
          <w:sz w:val="24"/>
          <w:szCs w:val="24"/>
        </w:rPr>
        <w:t>範例格式</w:t>
      </w:r>
      <w:r w:rsidRPr="005E27DD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20"/>
        <w:gridCol w:w="1448"/>
        <w:gridCol w:w="1701"/>
        <w:gridCol w:w="3544"/>
        <w:gridCol w:w="1843"/>
      </w:tblGrid>
      <w:tr w:rsidR="00480D6F" w:rsidRPr="005B27D5" w14:paraId="3482BE86" w14:textId="77777777" w:rsidTr="005E27DD">
        <w:tc>
          <w:tcPr>
            <w:tcW w:w="820" w:type="dxa"/>
          </w:tcPr>
          <w:p w14:paraId="2EF488EA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序號</w:t>
            </w:r>
          </w:p>
        </w:tc>
        <w:tc>
          <w:tcPr>
            <w:tcW w:w="1448" w:type="dxa"/>
          </w:tcPr>
          <w:p w14:paraId="763545CE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74C3F701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544" w:type="dxa"/>
          </w:tcPr>
          <w:p w14:paraId="1CE7D548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工作內容</w:t>
            </w:r>
          </w:p>
        </w:tc>
        <w:tc>
          <w:tcPr>
            <w:tcW w:w="1843" w:type="dxa"/>
          </w:tcPr>
          <w:p w14:paraId="04EDDEA3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80D6F" w:rsidRPr="005B27D5" w14:paraId="6C276EB1" w14:textId="77777777" w:rsidTr="005E27DD">
        <w:tc>
          <w:tcPr>
            <w:tcW w:w="820" w:type="dxa"/>
          </w:tcPr>
          <w:p w14:paraId="16D3F412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C4724C3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A3EF5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2E08FC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負責內部人員健康監測</w:t>
            </w:r>
          </w:p>
        </w:tc>
        <w:tc>
          <w:tcPr>
            <w:tcW w:w="1843" w:type="dxa"/>
          </w:tcPr>
          <w:p w14:paraId="2E1B6611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80D6F" w:rsidRPr="005B27D5" w14:paraId="0070FCD3" w14:textId="77777777" w:rsidTr="005E27DD">
        <w:tc>
          <w:tcPr>
            <w:tcW w:w="820" w:type="dxa"/>
          </w:tcPr>
          <w:p w14:paraId="3FCE784F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6EEA39DA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A4127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250CE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負責場所/活動會場入口處參加者體溫量測及人數管控工作</w:t>
            </w:r>
          </w:p>
        </w:tc>
        <w:tc>
          <w:tcPr>
            <w:tcW w:w="1843" w:type="dxa"/>
          </w:tcPr>
          <w:p w14:paraId="44C2CE4B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不同入口處</w:t>
            </w:r>
            <w:r w:rsidRPr="005E27DD">
              <w:rPr>
                <w:rFonts w:ascii="標楷體" w:eastAsia="標楷體" w:hAnsi="標楷體" w:cs="標楷體" w:hint="eastAsia"/>
                <w:sz w:val="24"/>
                <w:szCs w:val="24"/>
              </w:rPr>
              <w:t>則需人員</w:t>
            </w:r>
          </w:p>
        </w:tc>
      </w:tr>
      <w:tr w:rsidR="00480D6F" w:rsidRPr="005B27D5" w14:paraId="260E9203" w14:textId="77777777" w:rsidTr="005E27DD">
        <w:tc>
          <w:tcPr>
            <w:tcW w:w="820" w:type="dxa"/>
          </w:tcPr>
          <w:p w14:paraId="099FDB82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4B4CE30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6E31D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39F43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負責場所/活動會場秩序維持/</w:t>
            </w:r>
            <w:r w:rsidRPr="005E27DD">
              <w:rPr>
                <w:rFonts w:ascii="標楷體" w:eastAsia="標楷體" w:hAnsi="標楷體" w:cs="標楷體" w:hint="eastAsia"/>
                <w:sz w:val="24"/>
                <w:szCs w:val="24"/>
              </w:rPr>
              <w:t>防疫</w:t>
            </w: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舉牌告示</w:t>
            </w:r>
          </w:p>
        </w:tc>
        <w:tc>
          <w:tcPr>
            <w:tcW w:w="1843" w:type="dxa"/>
          </w:tcPr>
          <w:p w14:paraId="72118B01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可多人</w:t>
            </w:r>
            <w:r w:rsidRPr="005E27DD">
              <w:rPr>
                <w:rFonts w:ascii="標楷體" w:eastAsia="標楷體" w:hAnsi="標楷體" w:cs="標楷體" w:hint="eastAsia"/>
                <w:sz w:val="24"/>
                <w:szCs w:val="24"/>
              </w:rPr>
              <w:t>執行</w:t>
            </w:r>
          </w:p>
        </w:tc>
      </w:tr>
      <w:tr w:rsidR="00480D6F" w:rsidRPr="005B27D5" w14:paraId="5D070ACB" w14:textId="77777777" w:rsidTr="005E27DD">
        <w:tc>
          <w:tcPr>
            <w:tcW w:w="820" w:type="dxa"/>
          </w:tcPr>
          <w:p w14:paraId="18043F41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5FB62FF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11CE4B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3DE3F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 xml:space="preserve">負責場所/活動會場環境清潔 </w:t>
            </w:r>
          </w:p>
        </w:tc>
        <w:tc>
          <w:tcPr>
            <w:tcW w:w="1843" w:type="dxa"/>
          </w:tcPr>
          <w:p w14:paraId="71121045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80D6F" w:rsidRPr="005B27D5" w14:paraId="1078969B" w14:textId="77777777" w:rsidTr="005E27DD">
        <w:tc>
          <w:tcPr>
            <w:tcW w:w="820" w:type="dxa"/>
          </w:tcPr>
          <w:p w14:paraId="723604F4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D690479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D44EF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A80C2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27DD">
              <w:rPr>
                <w:rFonts w:ascii="標楷體" w:eastAsia="標楷體" w:hAnsi="標楷體" w:cs="標楷體"/>
                <w:sz w:val="24"/>
                <w:szCs w:val="24"/>
              </w:rPr>
              <w:t>負責場所行政事務工作</w:t>
            </w:r>
          </w:p>
        </w:tc>
        <w:tc>
          <w:tcPr>
            <w:tcW w:w="1843" w:type="dxa"/>
          </w:tcPr>
          <w:p w14:paraId="5F1A5696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80D6F" w:rsidRPr="005B27D5" w14:paraId="6EDECBD4" w14:textId="77777777" w:rsidTr="005E27DD">
        <w:tc>
          <w:tcPr>
            <w:tcW w:w="820" w:type="dxa"/>
          </w:tcPr>
          <w:p w14:paraId="7D36712D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CA0C662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75AF8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9ACDD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99325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80D6F" w:rsidRPr="005B27D5" w14:paraId="27C74A8E" w14:textId="77777777" w:rsidTr="005E27DD">
        <w:tc>
          <w:tcPr>
            <w:tcW w:w="820" w:type="dxa"/>
          </w:tcPr>
          <w:p w14:paraId="743E789A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BA59E10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D97DE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7E124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4CC1C" w14:textId="77777777" w:rsidR="00480D6F" w:rsidRPr="005E27DD" w:rsidRDefault="00480D6F" w:rsidP="005B27D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383F125" w14:textId="77777777" w:rsidR="006B4D9F" w:rsidRDefault="006B4D9F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17C6DDD4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4338C922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74890340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474EAFA7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0B567D2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A5CA813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0FA8B101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559B2D82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D2DAC45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1C3696F4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7549D7D8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2CEA6511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73410B9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637250FD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399D433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2F6E7DA6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3CD709F8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20A63F92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24E17AAA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792B8F31" w14:textId="77777777" w:rsidR="00A23733" w:rsidRDefault="00A23733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172136ED" w14:textId="77777777" w:rsidR="00480D6F" w:rsidRDefault="00480D6F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7044D9C4" w14:textId="77777777" w:rsidR="00480D6F" w:rsidRDefault="00480D6F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1C6332D6" w14:textId="77777777" w:rsidR="00480D6F" w:rsidRDefault="00480D6F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24A1EE52" w14:textId="77777777" w:rsidR="00480D6F" w:rsidRDefault="00480D6F">
      <w:pPr>
        <w:spacing w:after="0" w:line="240" w:lineRule="auto"/>
        <w:rPr>
          <w:rFonts w:ascii="微軟正黑體" w:eastAsia="微軟正黑體" w:hAnsi="微軟正黑體" w:cs="標楷體"/>
          <w:b/>
          <w:sz w:val="24"/>
          <w:szCs w:val="24"/>
        </w:rPr>
      </w:pPr>
    </w:p>
    <w:p w14:paraId="73408A91" w14:textId="77777777" w:rsidR="00F87BCD" w:rsidRPr="007E25C4" w:rsidRDefault="00EE411E" w:rsidP="005E27DD">
      <w:pPr>
        <w:spacing w:after="0" w:line="240" w:lineRule="auto"/>
        <w:jc w:val="center"/>
        <w:rPr>
          <w:rFonts w:ascii="標楷體" w:eastAsia="標楷體" w:hAnsi="標楷體" w:cs="標楷體"/>
          <w:sz w:val="36"/>
          <w:szCs w:val="36"/>
        </w:rPr>
      </w:pPr>
      <w:r w:rsidRPr="007E25C4">
        <w:rPr>
          <w:rFonts w:ascii="標楷體" w:eastAsia="標楷體" w:hAnsi="標楷體" w:cs="標楷體"/>
          <w:sz w:val="36"/>
          <w:szCs w:val="36"/>
        </w:rPr>
        <w:lastRenderedPageBreak/>
        <w:t xml:space="preserve">因應【新型冠狀病毒 </w:t>
      </w:r>
      <w:r w:rsidRPr="007E25C4">
        <w:rPr>
          <w:rFonts w:ascii="標楷體" w:eastAsia="標楷體" w:hAnsi="標楷體"/>
          <w:sz w:val="36"/>
          <w:szCs w:val="36"/>
        </w:rPr>
        <w:t>COVID-19</w:t>
      </w:r>
      <w:r w:rsidRPr="007E25C4">
        <w:rPr>
          <w:rFonts w:ascii="標楷體" w:eastAsia="標楷體" w:hAnsi="標楷體" w:cs="標楷體"/>
          <w:sz w:val="36"/>
          <w:szCs w:val="36"/>
        </w:rPr>
        <w:t>】辦理活動風險評估表</w:t>
      </w:r>
    </w:p>
    <w:p w14:paraId="0E10C128" w14:textId="77777777" w:rsidR="009B6FD0" w:rsidRPr="007E25C4" w:rsidRDefault="009B6FD0" w:rsidP="001A4E75">
      <w:pPr>
        <w:spacing w:after="0"/>
        <w:jc w:val="right"/>
        <w:rPr>
          <w:rFonts w:ascii="標楷體" w:eastAsia="標楷體" w:hAnsi="標楷體"/>
        </w:rPr>
      </w:pPr>
      <w:r w:rsidRPr="007E25C4">
        <w:rPr>
          <w:rFonts w:ascii="標楷體" w:eastAsia="標楷體" w:hAnsi="標楷體" w:cs="標楷體"/>
          <w:sz w:val="24"/>
        </w:rPr>
        <w:t>填表時間：</w:t>
      </w:r>
      <w:r w:rsidR="007E25C4" w:rsidRPr="007E25C4">
        <w:rPr>
          <w:rFonts w:ascii="標楷體" w:eastAsia="標楷體" w:hAnsi="標楷體" w:cs="Times New Roman"/>
          <w:sz w:val="24"/>
        </w:rPr>
        <w:t xml:space="preserve">        </w:t>
      </w:r>
      <w:r w:rsidRPr="007E25C4">
        <w:rPr>
          <w:rFonts w:ascii="標楷體" w:eastAsia="標楷體" w:hAnsi="標楷體" w:cs="標楷體"/>
          <w:sz w:val="24"/>
        </w:rPr>
        <w:t>年</w:t>
      </w:r>
      <w:r w:rsidRPr="007E25C4">
        <w:rPr>
          <w:rFonts w:ascii="標楷體" w:eastAsia="標楷體" w:hAnsi="標楷體" w:cs="Times New Roman"/>
          <w:sz w:val="24"/>
        </w:rPr>
        <w:t xml:space="preserve"> </w:t>
      </w:r>
      <w:r w:rsidR="007E25C4" w:rsidRPr="007E25C4">
        <w:rPr>
          <w:rFonts w:ascii="標楷體" w:eastAsia="標楷體" w:hAnsi="標楷體" w:cs="Times New Roman"/>
          <w:sz w:val="24"/>
        </w:rPr>
        <w:t xml:space="preserve">  </w:t>
      </w:r>
      <w:r w:rsidRPr="007E25C4">
        <w:rPr>
          <w:rFonts w:ascii="標楷體" w:eastAsia="標楷體" w:hAnsi="標楷體" w:cs="Times New Roman"/>
          <w:sz w:val="24"/>
        </w:rPr>
        <w:t xml:space="preserve">  </w:t>
      </w:r>
      <w:r w:rsidRPr="007E25C4">
        <w:rPr>
          <w:rFonts w:ascii="標楷體" w:eastAsia="標楷體" w:hAnsi="標楷體" w:cs="標楷體"/>
          <w:sz w:val="24"/>
        </w:rPr>
        <w:t>月</w:t>
      </w:r>
      <w:r w:rsidRPr="007E25C4">
        <w:rPr>
          <w:rFonts w:ascii="標楷體" w:eastAsia="標楷體" w:hAnsi="標楷體" w:cs="Times New Roman"/>
          <w:sz w:val="24"/>
        </w:rPr>
        <w:t xml:space="preserve"> </w:t>
      </w:r>
      <w:r w:rsidR="007E25C4" w:rsidRPr="007E25C4">
        <w:rPr>
          <w:rFonts w:ascii="標楷體" w:eastAsia="標楷體" w:hAnsi="標楷體" w:cs="Times New Roman"/>
          <w:sz w:val="24"/>
        </w:rPr>
        <w:t xml:space="preserve"> </w:t>
      </w:r>
      <w:r w:rsidRPr="007E25C4">
        <w:rPr>
          <w:rFonts w:ascii="標楷體" w:eastAsia="標楷體" w:hAnsi="標楷體" w:cs="Times New Roman"/>
          <w:sz w:val="24"/>
        </w:rPr>
        <w:t xml:space="preserve">  </w:t>
      </w:r>
      <w:r w:rsidRPr="007E25C4">
        <w:rPr>
          <w:rFonts w:ascii="標楷體" w:eastAsia="標楷體" w:hAnsi="標楷體" w:cs="標楷體"/>
          <w:sz w:val="24"/>
        </w:rPr>
        <w:t>日</w:t>
      </w:r>
    </w:p>
    <w:tbl>
      <w:tblPr>
        <w:tblStyle w:val="a3"/>
        <w:tblW w:w="10352" w:type="dxa"/>
        <w:jc w:val="center"/>
        <w:tblLook w:val="04A0" w:firstRow="1" w:lastRow="0" w:firstColumn="1" w:lastColumn="0" w:noHBand="0" w:noVBand="1"/>
      </w:tblPr>
      <w:tblGrid>
        <w:gridCol w:w="1642"/>
        <w:gridCol w:w="2889"/>
        <w:gridCol w:w="1843"/>
        <w:gridCol w:w="3978"/>
      </w:tblGrid>
      <w:tr w:rsidR="007E25C4" w:rsidRPr="007E25C4" w14:paraId="69EFD14A" w14:textId="77777777" w:rsidTr="007E25C4">
        <w:trPr>
          <w:jc w:val="center"/>
        </w:trPr>
        <w:tc>
          <w:tcPr>
            <w:tcW w:w="1642" w:type="dxa"/>
            <w:vAlign w:val="center"/>
          </w:tcPr>
          <w:p w14:paraId="33CEE556" w14:textId="77777777" w:rsidR="007E25C4" w:rsidRPr="007E25C4" w:rsidRDefault="007E25C4" w:rsidP="00C77528">
            <w:pPr>
              <w:spacing w:after="0"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社團名稱</w:t>
            </w:r>
          </w:p>
        </w:tc>
        <w:tc>
          <w:tcPr>
            <w:tcW w:w="2889" w:type="dxa"/>
            <w:vAlign w:val="center"/>
          </w:tcPr>
          <w:p w14:paraId="2340EADD" w14:textId="77777777" w:rsidR="007E25C4" w:rsidRPr="007E25C4" w:rsidRDefault="007E25C4" w:rsidP="00C77528">
            <w:pPr>
              <w:spacing w:after="0"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C7ED2DD" w14:textId="77777777" w:rsidR="007E25C4" w:rsidRPr="007E25C4" w:rsidRDefault="007E25C4" w:rsidP="00C77528">
            <w:pPr>
              <w:spacing w:after="0"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3978" w:type="dxa"/>
            <w:vAlign w:val="center"/>
          </w:tcPr>
          <w:p w14:paraId="786C330F" w14:textId="77777777" w:rsidR="007E25C4" w:rsidRPr="007E25C4" w:rsidRDefault="007E25C4" w:rsidP="00C77528">
            <w:pPr>
              <w:spacing w:after="0"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25C4" w:rsidRPr="007E25C4" w14:paraId="0D4E7B8C" w14:textId="77777777" w:rsidTr="007E25C4">
        <w:trPr>
          <w:jc w:val="center"/>
        </w:trPr>
        <w:tc>
          <w:tcPr>
            <w:tcW w:w="1642" w:type="dxa"/>
            <w:vAlign w:val="center"/>
          </w:tcPr>
          <w:p w14:paraId="303CF40D" w14:textId="77777777" w:rsidR="007E25C4" w:rsidRPr="007E25C4" w:rsidRDefault="007E25C4" w:rsidP="00C77528">
            <w:pPr>
              <w:spacing w:after="0"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活動地點</w:t>
            </w:r>
          </w:p>
        </w:tc>
        <w:tc>
          <w:tcPr>
            <w:tcW w:w="8710" w:type="dxa"/>
            <w:gridSpan w:val="3"/>
            <w:vAlign w:val="center"/>
          </w:tcPr>
          <w:p w14:paraId="2D6B6D57" w14:textId="77777777" w:rsidR="007E25C4" w:rsidRPr="007E25C4" w:rsidRDefault="007E25C4" w:rsidP="00C77528">
            <w:pPr>
              <w:spacing w:after="0" w:line="30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□戶外空間</w:t>
            </w:r>
            <w:r w:rsidRPr="007E25C4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□室內空間</w:t>
            </w:r>
          </w:p>
        </w:tc>
      </w:tr>
      <w:tr w:rsidR="007E25C4" w:rsidRPr="007E25C4" w14:paraId="7519BFAA" w14:textId="77777777" w:rsidTr="007E25C4">
        <w:trPr>
          <w:jc w:val="center"/>
        </w:trPr>
        <w:tc>
          <w:tcPr>
            <w:tcW w:w="1642" w:type="dxa"/>
            <w:vAlign w:val="center"/>
          </w:tcPr>
          <w:p w14:paraId="16E674A4" w14:textId="77777777" w:rsidR="007E25C4" w:rsidRPr="007E25C4" w:rsidRDefault="007E25C4" w:rsidP="00C77528">
            <w:pPr>
              <w:spacing w:after="0"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hint="eastAsia"/>
                <w:sz w:val="26"/>
                <w:szCs w:val="26"/>
              </w:rPr>
              <w:t>活動日期</w:t>
            </w:r>
          </w:p>
        </w:tc>
        <w:tc>
          <w:tcPr>
            <w:tcW w:w="2889" w:type="dxa"/>
            <w:vAlign w:val="center"/>
          </w:tcPr>
          <w:p w14:paraId="221575B2" w14:textId="77777777" w:rsidR="007E25C4" w:rsidRPr="007E25C4" w:rsidRDefault="007E25C4" w:rsidP="00C77528">
            <w:pPr>
              <w:spacing w:after="0" w:line="300" w:lineRule="auto"/>
              <w:jc w:val="righ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C50F765" w14:textId="77777777" w:rsidR="007E25C4" w:rsidRPr="007E25C4" w:rsidRDefault="007E25C4" w:rsidP="00C77528">
            <w:pPr>
              <w:spacing w:after="0"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填表人</w:t>
            </w:r>
          </w:p>
        </w:tc>
        <w:tc>
          <w:tcPr>
            <w:tcW w:w="3978" w:type="dxa"/>
            <w:vAlign w:val="center"/>
          </w:tcPr>
          <w:p w14:paraId="392FAD57" w14:textId="77777777" w:rsidR="007E25C4" w:rsidRPr="007E25C4" w:rsidRDefault="007E25C4" w:rsidP="00C77528">
            <w:pPr>
              <w:spacing w:after="0" w:line="30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7DACD86" w14:textId="77777777" w:rsidR="007E25C4" w:rsidRPr="00D4553A" w:rsidRDefault="007E25C4" w:rsidP="007E25C4">
      <w:pPr>
        <w:spacing w:beforeLines="50" w:before="120" w:after="0"/>
        <w:ind w:left="240" w:hangingChars="100" w:hanging="240"/>
        <w:rPr>
          <w:rFonts w:ascii="標楷體" w:eastAsia="標楷體" w:hAnsi="標楷體" w:cs="Times New Roman"/>
          <w:sz w:val="24"/>
          <w:szCs w:val="24"/>
        </w:rPr>
      </w:pP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※為</w:t>
      </w:r>
      <w:r w:rsidRPr="00D4553A">
        <w:rPr>
          <w:rFonts w:ascii="標楷體" w:eastAsia="標楷體" w:hAnsi="標楷體" w:cs="Times New Roman"/>
          <w:sz w:val="24"/>
          <w:szCs w:val="24"/>
        </w:rPr>
        <w:t>保障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與會者</w:t>
      </w:r>
      <w:r w:rsidRPr="00D4553A">
        <w:rPr>
          <w:rFonts w:ascii="標楷體" w:eastAsia="標楷體" w:hAnsi="標楷體" w:cs="Times New Roman"/>
          <w:sz w:val="24"/>
          <w:szCs w:val="24"/>
        </w:rPr>
        <w:t>健康與安全，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依據中央發布之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「C</w:t>
      </w:r>
      <w:r w:rsidRPr="00D4553A">
        <w:rPr>
          <w:rFonts w:ascii="標楷體" w:eastAsia="標楷體" w:hAnsi="標楷體" w:cs="Times New Roman"/>
          <w:sz w:val="24"/>
          <w:szCs w:val="24"/>
        </w:rPr>
        <w:t>OVID-19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（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武漢肺炎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）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因應指引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：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公眾集會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」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訂定本表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。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防疫期間辦理活動</w:t>
      </w:r>
      <w:r w:rsidRPr="00D4553A">
        <w:rPr>
          <w:rFonts w:ascii="標楷體" w:eastAsia="標楷體" w:hAnsi="標楷體" w:cs="Times New Roman"/>
          <w:sz w:val="24"/>
          <w:szCs w:val="24"/>
        </w:rPr>
        <w:t>，確實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評估活動風險</w:t>
      </w:r>
      <w:r w:rsidRPr="00D4553A">
        <w:rPr>
          <w:rFonts w:ascii="標楷體" w:eastAsia="標楷體" w:hAnsi="標楷體" w:cs="Times New Roman"/>
          <w:sz w:val="24"/>
          <w:szCs w:val="24"/>
        </w:rPr>
        <w:t>。</w:t>
      </w:r>
    </w:p>
    <w:p w14:paraId="200B75C2" w14:textId="77777777" w:rsidR="00CD17B9" w:rsidRPr="00D4553A" w:rsidRDefault="007E25C4" w:rsidP="007E25C4">
      <w:pPr>
        <w:spacing w:afterLines="50" w:after="120"/>
        <w:rPr>
          <w:rFonts w:ascii="標楷體" w:eastAsia="標楷體" w:hAnsi="標楷體"/>
          <w:sz w:val="24"/>
          <w:szCs w:val="24"/>
        </w:rPr>
      </w:pP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※依風險指標及實施情形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於風險自評欄位勾選相應的選項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。</w:t>
      </w:r>
    </w:p>
    <w:tbl>
      <w:tblPr>
        <w:tblStyle w:val="a3"/>
        <w:tblW w:w="5072" w:type="pct"/>
        <w:jc w:val="center"/>
        <w:tblLook w:val="04A0" w:firstRow="1" w:lastRow="0" w:firstColumn="1" w:lastColumn="0" w:noHBand="0" w:noVBand="1"/>
      </w:tblPr>
      <w:tblGrid>
        <w:gridCol w:w="2270"/>
        <w:gridCol w:w="1892"/>
        <w:gridCol w:w="2078"/>
        <w:gridCol w:w="2068"/>
        <w:gridCol w:w="684"/>
        <w:gridCol w:w="684"/>
        <w:gridCol w:w="684"/>
      </w:tblGrid>
      <w:tr w:rsidR="007E25C4" w:rsidRPr="007E25C4" w14:paraId="76F2148F" w14:textId="77777777" w:rsidTr="007E25C4">
        <w:trPr>
          <w:jc w:val="center"/>
        </w:trPr>
        <w:tc>
          <w:tcPr>
            <w:tcW w:w="1096" w:type="pct"/>
            <w:vMerge w:val="restart"/>
            <w:vAlign w:val="center"/>
          </w:tcPr>
          <w:p w14:paraId="72B1527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風險指標</w:t>
            </w:r>
          </w:p>
        </w:tc>
        <w:tc>
          <w:tcPr>
            <w:tcW w:w="913" w:type="pct"/>
            <w:vMerge w:val="restart"/>
            <w:vAlign w:val="center"/>
          </w:tcPr>
          <w:p w14:paraId="17B67C66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高風險</w:t>
            </w:r>
          </w:p>
        </w:tc>
        <w:tc>
          <w:tcPr>
            <w:tcW w:w="1003" w:type="pct"/>
            <w:vMerge w:val="restart"/>
            <w:vAlign w:val="center"/>
          </w:tcPr>
          <w:p w14:paraId="4ECF199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中風險</w:t>
            </w:r>
          </w:p>
        </w:tc>
        <w:tc>
          <w:tcPr>
            <w:tcW w:w="998" w:type="pct"/>
            <w:vMerge w:val="restart"/>
            <w:vAlign w:val="center"/>
          </w:tcPr>
          <w:p w14:paraId="7A167D97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低風險</w:t>
            </w:r>
          </w:p>
        </w:tc>
        <w:tc>
          <w:tcPr>
            <w:tcW w:w="990" w:type="pct"/>
            <w:gridSpan w:val="3"/>
            <w:vAlign w:val="center"/>
          </w:tcPr>
          <w:p w14:paraId="4BDCF6BA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風險自評</w:t>
            </w:r>
          </w:p>
        </w:tc>
      </w:tr>
      <w:tr w:rsidR="007E25C4" w:rsidRPr="007E25C4" w14:paraId="3CC2F924" w14:textId="77777777" w:rsidTr="007E25C4">
        <w:trPr>
          <w:trHeight w:val="155"/>
          <w:jc w:val="center"/>
        </w:trPr>
        <w:tc>
          <w:tcPr>
            <w:tcW w:w="1096" w:type="pct"/>
            <w:vMerge/>
            <w:vAlign w:val="center"/>
          </w:tcPr>
          <w:p w14:paraId="400BADBB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13" w:type="pct"/>
            <w:vMerge/>
            <w:vAlign w:val="center"/>
          </w:tcPr>
          <w:p w14:paraId="1B14BB79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003" w:type="pct"/>
            <w:vMerge/>
            <w:vAlign w:val="center"/>
          </w:tcPr>
          <w:p w14:paraId="0568D0F3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</w:p>
        </w:tc>
        <w:tc>
          <w:tcPr>
            <w:tcW w:w="998" w:type="pct"/>
            <w:vMerge/>
            <w:vAlign w:val="center"/>
          </w:tcPr>
          <w:p w14:paraId="2124B267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17DCCEC5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高</w:t>
            </w:r>
          </w:p>
        </w:tc>
        <w:tc>
          <w:tcPr>
            <w:tcW w:w="330" w:type="pct"/>
            <w:vAlign w:val="center"/>
          </w:tcPr>
          <w:p w14:paraId="0CF51BA2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中</w:t>
            </w:r>
          </w:p>
        </w:tc>
        <w:tc>
          <w:tcPr>
            <w:tcW w:w="330" w:type="pct"/>
            <w:vAlign w:val="center"/>
          </w:tcPr>
          <w:p w14:paraId="3231D4F1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低</w:t>
            </w:r>
          </w:p>
        </w:tc>
      </w:tr>
      <w:tr w:rsidR="007E25C4" w:rsidRPr="007E25C4" w14:paraId="4FA85061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1EDCC0E2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活動總人數</w:t>
            </w:r>
          </w:p>
        </w:tc>
        <w:tc>
          <w:tcPr>
            <w:tcW w:w="913" w:type="pct"/>
            <w:vAlign w:val="center"/>
          </w:tcPr>
          <w:p w14:paraId="15E059AC" w14:textId="77777777" w:rsidR="007E25C4" w:rsidRPr="007E25C4" w:rsidRDefault="004D706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00</w:t>
            </w:r>
            <w:r w:rsidR="007E25C4"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人以上</w:t>
            </w:r>
          </w:p>
        </w:tc>
        <w:tc>
          <w:tcPr>
            <w:tcW w:w="1003" w:type="pct"/>
            <w:vAlign w:val="center"/>
          </w:tcPr>
          <w:p w14:paraId="5ADCDE78" w14:textId="77777777" w:rsidR="007E25C4" w:rsidRPr="007E25C4" w:rsidRDefault="004D706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00~300</w:t>
            </w:r>
            <w:r w:rsidR="007E25C4"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998" w:type="pct"/>
            <w:vAlign w:val="center"/>
          </w:tcPr>
          <w:p w14:paraId="664F8A44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少於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100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330" w:type="pct"/>
            <w:vAlign w:val="center"/>
          </w:tcPr>
          <w:p w14:paraId="14784964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5A45060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BAC64EA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7EEEC0AD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07207E52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參加者姓名</w:t>
            </w:r>
            <w:r w:rsidR="00867BEC">
              <w:rPr>
                <w:rFonts w:ascii="標楷體" w:eastAsia="標楷體" w:hAnsi="標楷體" w:cs="Times New Roman" w:hint="eastAsia"/>
                <w:b/>
                <w:szCs w:val="24"/>
              </w:rPr>
              <w:t>及</w:t>
            </w:r>
          </w:p>
          <w:p w14:paraId="049AC48B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913" w:type="pct"/>
            <w:vAlign w:val="center"/>
          </w:tcPr>
          <w:p w14:paraId="4072B72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03" w:type="pct"/>
            <w:vAlign w:val="center"/>
          </w:tcPr>
          <w:p w14:paraId="0BEA1969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998" w:type="pct"/>
            <w:vAlign w:val="center"/>
          </w:tcPr>
          <w:p w14:paraId="2EDD7F60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330" w:type="pct"/>
            <w:vAlign w:val="center"/>
          </w:tcPr>
          <w:p w14:paraId="026C627E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30B1C5F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2C4C1C84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4145D15D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2862AD0D" w14:textId="77777777" w:rsidR="007E25C4" w:rsidRPr="007E25C4" w:rsidRDefault="007E25C4" w:rsidP="00AC598B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="005B27D5">
              <w:rPr>
                <w:rFonts w:ascii="標楷體" w:eastAsia="標楷體" w:hAnsi="標楷體" w:cs="Times New Roman" w:hint="eastAsia"/>
                <w:b/>
                <w:szCs w:val="24"/>
              </w:rPr>
              <w:t>健康狀況</w:t>
            </w:r>
            <w:r w:rsidR="00AC598B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5B27D5">
              <w:rPr>
                <w:rFonts w:ascii="標楷體" w:eastAsia="標楷體" w:hAnsi="標楷體" w:cs="Times New Roman" w:hint="eastAsia"/>
                <w:b/>
                <w:szCs w:val="24"/>
              </w:rPr>
              <w:t>旅遊史</w:t>
            </w:r>
            <w:r w:rsidR="00AC598B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5B27D5">
              <w:rPr>
                <w:rFonts w:ascii="標楷體" w:eastAsia="標楷體" w:hAnsi="標楷體" w:cs="Times New Roman" w:hint="eastAsia"/>
                <w:b/>
                <w:szCs w:val="24"/>
              </w:rPr>
              <w:t>接觸史</w:t>
            </w:r>
            <w:r w:rsidR="00AC598B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確診病例接觸史</w:t>
            </w:r>
            <w:r w:rsidR="00AC598B">
              <w:rPr>
                <w:rFonts w:ascii="標楷體" w:eastAsia="標楷體" w:hAnsi="標楷體" w:cs="Times New Roman" w:hint="eastAsia"/>
                <w:b/>
                <w:szCs w:val="24"/>
              </w:rPr>
              <w:t>調查</w:t>
            </w:r>
          </w:p>
        </w:tc>
        <w:tc>
          <w:tcPr>
            <w:tcW w:w="913" w:type="pct"/>
            <w:vAlign w:val="center"/>
          </w:tcPr>
          <w:p w14:paraId="6C959D78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03" w:type="pct"/>
            <w:vAlign w:val="center"/>
          </w:tcPr>
          <w:p w14:paraId="42C6E4F4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998" w:type="pct"/>
            <w:vAlign w:val="center"/>
          </w:tcPr>
          <w:p w14:paraId="634A2EE5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330" w:type="pct"/>
            <w:vAlign w:val="center"/>
          </w:tcPr>
          <w:p w14:paraId="2FF5E142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6CF6132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CD061D3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0DD02576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2E7DC456" w14:textId="77777777" w:rsidR="007E25C4" w:rsidRPr="007E25C4" w:rsidRDefault="007E25C4" w:rsidP="005B27D5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評估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量測體溫</w:t>
            </w:r>
          </w:p>
        </w:tc>
        <w:tc>
          <w:tcPr>
            <w:tcW w:w="913" w:type="pct"/>
            <w:vAlign w:val="center"/>
          </w:tcPr>
          <w:p w14:paraId="29E1F222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無法做到</w:t>
            </w:r>
          </w:p>
        </w:tc>
        <w:tc>
          <w:tcPr>
            <w:tcW w:w="1003" w:type="pct"/>
            <w:vAlign w:val="center"/>
          </w:tcPr>
          <w:p w14:paraId="5C12C27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</w:t>
            </w:r>
          </w:p>
        </w:tc>
        <w:tc>
          <w:tcPr>
            <w:tcW w:w="998" w:type="pct"/>
            <w:vAlign w:val="center"/>
          </w:tcPr>
          <w:p w14:paraId="56BC21D5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能完全做到</w:t>
            </w:r>
          </w:p>
        </w:tc>
        <w:tc>
          <w:tcPr>
            <w:tcW w:w="330" w:type="pct"/>
            <w:vAlign w:val="center"/>
          </w:tcPr>
          <w:p w14:paraId="0A6ABBDA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3BB55B02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37713A23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7E25C4" w:rsidRPr="007E25C4" w14:paraId="7C15E4A8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0539E40E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活動空間之通風換氣情況</w:t>
            </w:r>
          </w:p>
        </w:tc>
        <w:tc>
          <w:tcPr>
            <w:tcW w:w="913" w:type="pct"/>
            <w:vAlign w:val="center"/>
          </w:tcPr>
          <w:p w14:paraId="18EEABCE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室內空間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14:paraId="1741B297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且無法通風換氣</w:t>
            </w:r>
          </w:p>
        </w:tc>
        <w:tc>
          <w:tcPr>
            <w:tcW w:w="1003" w:type="pct"/>
            <w:vAlign w:val="center"/>
          </w:tcPr>
          <w:p w14:paraId="4E6CF989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室內空間，</w:t>
            </w:r>
          </w:p>
          <w:p w14:paraId="45ADDCD4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但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通風換氣良好</w:t>
            </w:r>
          </w:p>
        </w:tc>
        <w:tc>
          <w:tcPr>
            <w:tcW w:w="998" w:type="pct"/>
            <w:vAlign w:val="center"/>
          </w:tcPr>
          <w:p w14:paraId="39FD859C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室外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空間</w:t>
            </w:r>
          </w:p>
        </w:tc>
        <w:tc>
          <w:tcPr>
            <w:tcW w:w="330" w:type="pct"/>
            <w:vAlign w:val="center"/>
          </w:tcPr>
          <w:p w14:paraId="4DFB8E48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68E4D7A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C3F1BAF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0D4133D3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6EF20A4C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活動參與者之間的距離</w:t>
            </w:r>
          </w:p>
        </w:tc>
        <w:tc>
          <w:tcPr>
            <w:tcW w:w="913" w:type="pct"/>
            <w:vAlign w:val="center"/>
          </w:tcPr>
          <w:p w14:paraId="5681FCD2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不足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0.3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公尺</w:t>
            </w:r>
          </w:p>
        </w:tc>
        <w:tc>
          <w:tcPr>
            <w:tcW w:w="1003" w:type="pct"/>
            <w:vAlign w:val="center"/>
          </w:tcPr>
          <w:p w14:paraId="53CCDDD4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0.3</w:t>
            </w:r>
            <w:r w:rsidRPr="007E25C4">
              <w:rPr>
                <w:rFonts w:ascii="標楷體" w:eastAsia="標楷體" w:hAnsi="標楷體" w:cs="Times New Roman"/>
                <w:szCs w:val="24"/>
              </w:rPr>
              <w:t>~1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公尺</w:t>
            </w:r>
          </w:p>
        </w:tc>
        <w:tc>
          <w:tcPr>
            <w:tcW w:w="998" w:type="pct"/>
            <w:vAlign w:val="center"/>
          </w:tcPr>
          <w:p w14:paraId="7566EA2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23733">
              <w:rPr>
                <w:rFonts w:ascii="標楷體" w:eastAsia="標楷體" w:hAnsi="標楷體" w:cs="Times New Roman"/>
                <w:szCs w:val="24"/>
              </w:rPr>
              <w:t>1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公尺（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</w:p>
        </w:tc>
        <w:tc>
          <w:tcPr>
            <w:tcW w:w="330" w:type="pct"/>
            <w:vAlign w:val="center"/>
          </w:tcPr>
          <w:p w14:paraId="0832AA3A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AB91983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A147109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64647F30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196DD90E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活動期間參加者位置</w:t>
            </w:r>
          </w:p>
        </w:tc>
        <w:tc>
          <w:tcPr>
            <w:tcW w:w="913" w:type="pct"/>
            <w:vAlign w:val="center"/>
          </w:tcPr>
          <w:p w14:paraId="262CB8CB" w14:textId="77777777" w:rsidR="007E25C4" w:rsidRPr="005E27DD" w:rsidRDefault="005A68E8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  <w:lang w:eastAsia="zh-HK"/>
              </w:rPr>
            </w:pPr>
            <w:r w:rsidRPr="005A68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不固定位置</w:t>
            </w:r>
            <w:r w:rsidRPr="005A68E8">
              <w:rPr>
                <w:rFonts w:ascii="標楷體" w:eastAsia="標楷體" w:hAnsi="標楷體" w:cs="Times New Roman"/>
                <w:szCs w:val="24"/>
                <w:lang w:eastAsia="zh-HK"/>
              </w:rPr>
              <w:t xml:space="preserve"> </w:t>
            </w:r>
            <w:r w:rsidRPr="005A68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，且為室內活動</w:t>
            </w:r>
          </w:p>
        </w:tc>
        <w:tc>
          <w:tcPr>
            <w:tcW w:w="1003" w:type="pct"/>
            <w:vAlign w:val="center"/>
          </w:tcPr>
          <w:p w14:paraId="1CB9FAE5" w14:textId="77777777" w:rsidR="007E25C4" w:rsidRPr="005E27DD" w:rsidRDefault="005A68E8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A68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不固定位置</w:t>
            </w:r>
            <w:r w:rsidRPr="005A68E8">
              <w:rPr>
                <w:rFonts w:ascii="標楷體" w:eastAsia="標楷體" w:hAnsi="標楷體" w:cs="Times New Roman"/>
                <w:szCs w:val="24"/>
                <w:lang w:eastAsia="zh-HK"/>
              </w:rPr>
              <w:t xml:space="preserve"> </w:t>
            </w:r>
            <w:r w:rsidRPr="005A68E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，但為室外活動</w:t>
            </w:r>
          </w:p>
        </w:tc>
        <w:tc>
          <w:tcPr>
            <w:tcW w:w="998" w:type="pct"/>
            <w:vAlign w:val="center"/>
          </w:tcPr>
          <w:p w14:paraId="25DAF10B" w14:textId="77777777" w:rsidR="007E25C4" w:rsidRPr="005E27DD" w:rsidRDefault="005A68E8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5A68E8">
              <w:rPr>
                <w:rFonts w:ascii="標楷體" w:eastAsia="標楷體" w:hAnsi="標楷體" w:cs="Times New Roman" w:hint="eastAsia"/>
                <w:szCs w:val="24"/>
              </w:rPr>
              <w:t>固定位置</w:t>
            </w:r>
          </w:p>
        </w:tc>
        <w:tc>
          <w:tcPr>
            <w:tcW w:w="330" w:type="pct"/>
            <w:vAlign w:val="center"/>
          </w:tcPr>
          <w:p w14:paraId="5B5E0245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4089F1A6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07084C51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7E25C4" w:rsidRPr="007E25C4" w14:paraId="25046284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7E704460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每階段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開始至結束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持續時間</w:t>
            </w:r>
          </w:p>
        </w:tc>
        <w:tc>
          <w:tcPr>
            <w:tcW w:w="913" w:type="pct"/>
            <w:vAlign w:val="center"/>
          </w:tcPr>
          <w:p w14:paraId="33FC2551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  <w:p w14:paraId="6B305370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</w:p>
        </w:tc>
        <w:tc>
          <w:tcPr>
            <w:tcW w:w="1003" w:type="pct"/>
            <w:vAlign w:val="center"/>
          </w:tcPr>
          <w:p w14:paraId="37FDE6A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1~3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</w:tc>
        <w:tc>
          <w:tcPr>
            <w:tcW w:w="998" w:type="pct"/>
            <w:vAlign w:val="center"/>
          </w:tcPr>
          <w:p w14:paraId="22873F69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  <w:p w14:paraId="39985A57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以下</w:t>
            </w:r>
          </w:p>
        </w:tc>
        <w:tc>
          <w:tcPr>
            <w:tcW w:w="330" w:type="pct"/>
            <w:vAlign w:val="center"/>
          </w:tcPr>
          <w:p w14:paraId="24CE821D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21626974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7745597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6954B8DC" w14:textId="77777777" w:rsidTr="007E25C4">
        <w:trPr>
          <w:trHeight w:val="794"/>
          <w:jc w:val="center"/>
        </w:trPr>
        <w:tc>
          <w:tcPr>
            <w:tcW w:w="1096" w:type="pct"/>
            <w:vAlign w:val="center"/>
          </w:tcPr>
          <w:p w14:paraId="34442191" w14:textId="77777777" w:rsidR="007E25C4" w:rsidRPr="007E25C4" w:rsidRDefault="007E25C4" w:rsidP="007E25C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活動期間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消毒</w:t>
            </w:r>
            <w:r w:rsidRPr="007E25C4">
              <w:rPr>
                <w:rFonts w:ascii="標楷體" w:eastAsia="標楷體" w:hAnsi="標楷體" w:cs="Times New Roman" w:hint="eastAsia"/>
                <w:b/>
                <w:szCs w:val="24"/>
              </w:rPr>
              <w:t>手部</w:t>
            </w:r>
          </w:p>
        </w:tc>
        <w:tc>
          <w:tcPr>
            <w:tcW w:w="913" w:type="pct"/>
            <w:vAlign w:val="center"/>
          </w:tcPr>
          <w:p w14:paraId="34C899AF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03" w:type="pct"/>
            <w:vAlign w:val="center"/>
          </w:tcPr>
          <w:p w14:paraId="0EBC9888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998" w:type="pct"/>
            <w:vAlign w:val="center"/>
          </w:tcPr>
          <w:p w14:paraId="74345798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7E25C4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330" w:type="pct"/>
            <w:vAlign w:val="center"/>
          </w:tcPr>
          <w:p w14:paraId="17115948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F9AEAC3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52CF8E1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25C4" w:rsidRPr="007E25C4" w14:paraId="03A15DD4" w14:textId="77777777" w:rsidTr="007E25C4">
        <w:trPr>
          <w:trHeight w:val="567"/>
          <w:jc w:val="center"/>
        </w:trPr>
        <w:tc>
          <w:tcPr>
            <w:tcW w:w="4010" w:type="pct"/>
            <w:gridSpan w:val="4"/>
            <w:vAlign w:val="center"/>
          </w:tcPr>
          <w:p w14:paraId="7244CA0D" w14:textId="77777777" w:rsidR="007E25C4" w:rsidRPr="007E25C4" w:rsidRDefault="007E25C4" w:rsidP="007E25C4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E25C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勾選數合計</w:t>
            </w:r>
          </w:p>
        </w:tc>
        <w:tc>
          <w:tcPr>
            <w:tcW w:w="330" w:type="pct"/>
            <w:vAlign w:val="center"/>
          </w:tcPr>
          <w:p w14:paraId="540857C5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5F1C14EE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30" w:type="pct"/>
            <w:vAlign w:val="center"/>
          </w:tcPr>
          <w:p w14:paraId="535BCBAC" w14:textId="77777777" w:rsidR="007E25C4" w:rsidRPr="007E25C4" w:rsidRDefault="007E25C4" w:rsidP="007E25C4">
            <w:pPr>
              <w:spacing w:after="0" w:line="40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</w:tbl>
    <w:p w14:paraId="60994769" w14:textId="77777777" w:rsidR="007E25C4" w:rsidRPr="00E2691E" w:rsidRDefault="007E25C4" w:rsidP="007E25C4">
      <w:pPr>
        <w:spacing w:beforeLines="50" w:before="120" w:after="0" w:line="300" w:lineRule="exact"/>
        <w:ind w:left="240" w:hangingChars="100" w:hanging="240"/>
        <w:rPr>
          <w:rFonts w:ascii="標楷體" w:eastAsia="標楷體" w:hAnsi="標楷體" w:cs="Times New Roman"/>
          <w:sz w:val="24"/>
          <w:szCs w:val="24"/>
          <w:lang w:eastAsia="zh-HK"/>
        </w:rPr>
      </w:pP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※「每階段</w:t>
      </w:r>
      <w:r w:rsidRPr="00E2691E">
        <w:rPr>
          <w:rFonts w:ascii="標楷體" w:eastAsia="標楷體" w:hAnsi="標楷體" w:cs="Times New Roman" w:hint="eastAsia"/>
          <w:sz w:val="24"/>
          <w:szCs w:val="24"/>
        </w:rPr>
        <w:t>活動</w:t>
      </w: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開始至結束</w:t>
      </w:r>
      <w:r w:rsidRPr="00E2691E">
        <w:rPr>
          <w:rFonts w:ascii="標楷體" w:eastAsia="標楷體" w:hAnsi="標楷體" w:cs="Times New Roman" w:hint="eastAsia"/>
          <w:sz w:val="24"/>
          <w:szCs w:val="24"/>
        </w:rPr>
        <w:t>持續時間」</w:t>
      </w: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不含場佈及場復</w:t>
      </w:r>
      <w:r w:rsidRPr="00E2691E">
        <w:rPr>
          <w:rFonts w:ascii="標楷體" w:eastAsia="標楷體" w:hAnsi="標楷體" w:cs="Times New Roman" w:hint="eastAsia"/>
          <w:sz w:val="24"/>
          <w:szCs w:val="24"/>
        </w:rPr>
        <w:t>（</w:t>
      </w: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活動可分階段</w:t>
      </w:r>
      <w:r w:rsidRPr="00E2691E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各階段之間至少間隔</w:t>
      </w:r>
      <w:r w:rsidRPr="00E2691E">
        <w:rPr>
          <w:rFonts w:ascii="標楷體" w:eastAsia="標楷體" w:hAnsi="標楷體" w:cs="Times New Roman"/>
          <w:sz w:val="24"/>
          <w:szCs w:val="24"/>
        </w:rPr>
        <w:t>1</w:t>
      </w:r>
      <w:r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小時</w:t>
      </w:r>
      <w:r w:rsidRPr="00E2691E">
        <w:rPr>
          <w:rFonts w:ascii="標楷體" w:eastAsia="標楷體" w:hAnsi="標楷體" w:cs="Times New Roman" w:hint="eastAsia"/>
          <w:sz w:val="24"/>
          <w:szCs w:val="24"/>
        </w:rPr>
        <w:t>）。</w:t>
      </w:r>
    </w:p>
    <w:p w14:paraId="7355663A" w14:textId="77777777" w:rsidR="007E25C4" w:rsidRPr="00E2691E" w:rsidRDefault="00DF2F66" w:rsidP="00DF2F66">
      <w:pPr>
        <w:spacing w:after="0" w:line="300" w:lineRule="exact"/>
        <w:ind w:left="240" w:hangingChars="100" w:hanging="240"/>
        <w:jc w:val="both"/>
        <w:rPr>
          <w:rFonts w:ascii="標楷體" w:eastAsia="標楷體" w:hAnsi="標楷體" w:cs="Times New Roman"/>
          <w:sz w:val="24"/>
          <w:szCs w:val="24"/>
        </w:rPr>
      </w:pPr>
      <w:r w:rsidRPr="00DF2F66">
        <w:rPr>
          <w:rFonts w:ascii="標楷體" w:eastAsia="標楷體" w:hAnsi="標楷體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7449CB7" wp14:editId="5E3CF10B">
            <wp:simplePos x="0" y="0"/>
            <wp:positionH relativeFrom="column">
              <wp:posOffset>5764530</wp:posOffset>
            </wp:positionH>
            <wp:positionV relativeFrom="paragraph">
              <wp:posOffset>48260</wp:posOffset>
            </wp:positionV>
            <wp:extent cx="1016635" cy="1049655"/>
            <wp:effectExtent l="0" t="0" r="0" b="0"/>
            <wp:wrapSquare wrapText="bothSides"/>
            <wp:docPr id="3" name="圖片 3" descr="D:\USER使用者\桌面\健康關懷問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使用者\桌面\健康關懷問卷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※室內活動低風險指標數達</w:t>
      </w:r>
      <w:r w:rsidR="007E25C4" w:rsidRPr="00E2691E">
        <w:rPr>
          <w:rFonts w:ascii="標楷體" w:eastAsia="標楷體" w:hAnsi="標楷體" w:cs="Times New Roman"/>
          <w:sz w:val="24"/>
          <w:szCs w:val="24"/>
        </w:rPr>
        <w:t>4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項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（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含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）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以上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、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室外活動低風險指標數達</w:t>
      </w:r>
      <w:r w:rsidR="007E25C4" w:rsidRPr="00E2691E">
        <w:rPr>
          <w:rFonts w:ascii="標楷體" w:eastAsia="標楷體" w:hAnsi="標楷體" w:cs="Times New Roman"/>
          <w:sz w:val="24"/>
          <w:szCs w:val="24"/>
        </w:rPr>
        <w:t>2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項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（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含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）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以上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，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活動可辦理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，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但須落實防疫措施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。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未達前述可辦理之標準或有</w:t>
      </w:r>
      <w:r w:rsidR="007E25C4" w:rsidRPr="00E2691E">
        <w:rPr>
          <w:rFonts w:ascii="標楷體" w:eastAsia="標楷體" w:hAnsi="標楷體" w:cs="Times New Roman"/>
          <w:sz w:val="24"/>
          <w:szCs w:val="24"/>
        </w:rPr>
        <w:t>1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項以上高風險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，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  <w:lang w:eastAsia="zh-HK"/>
        </w:rPr>
        <w:t>活動不得辦理</w:t>
      </w:r>
      <w:r w:rsidR="007E25C4" w:rsidRPr="00E2691E">
        <w:rPr>
          <w:rFonts w:ascii="標楷體" w:eastAsia="標楷體" w:hAnsi="標楷體" w:cs="Times New Roman" w:hint="eastAsia"/>
          <w:sz w:val="24"/>
          <w:szCs w:val="24"/>
        </w:rPr>
        <w:t>。</w:t>
      </w:r>
    </w:p>
    <w:p w14:paraId="2E3FAC2B" w14:textId="77777777" w:rsidR="0000186C" w:rsidRPr="00DF2F66" w:rsidRDefault="0000186C" w:rsidP="00DF2F66">
      <w:pPr>
        <w:spacing w:after="0" w:line="300" w:lineRule="exact"/>
        <w:ind w:left="240" w:hangingChars="100" w:hanging="240"/>
        <w:jc w:val="both"/>
        <w:rPr>
          <w:rFonts w:ascii="標楷體" w:eastAsia="標楷體" w:hAnsi="標楷體" w:cs="Times New Roman"/>
          <w:sz w:val="24"/>
          <w:szCs w:val="24"/>
        </w:rPr>
      </w:pPr>
      <w:r w:rsidRPr="00E2691E">
        <w:rPr>
          <w:rFonts w:ascii="標楷體" w:eastAsia="標楷體" w:hAnsi="標楷體" w:cs="Times New Roman" w:hint="eastAsia"/>
          <w:sz w:val="24"/>
          <w:szCs w:val="24"/>
        </w:rPr>
        <w:t>※</w:t>
      </w:r>
      <w:r w:rsidRPr="005E27DD">
        <w:rPr>
          <w:rFonts w:ascii="標楷體" w:eastAsia="標楷體" w:hAnsi="標楷體" w:cs="Times New Roman" w:hint="eastAsia"/>
          <w:b/>
          <w:sz w:val="24"/>
          <w:szCs w:val="24"/>
        </w:rPr>
        <w:t>個人健康關懷問卷格式請參閱右圖</w:t>
      </w:r>
      <w:r w:rsidRPr="005E27DD">
        <w:rPr>
          <w:rFonts w:ascii="標楷體" w:eastAsia="標楷體" w:hAnsi="標楷體" w:cs="Times New Roman"/>
          <w:b/>
          <w:sz w:val="24"/>
          <w:szCs w:val="24"/>
        </w:rPr>
        <w:t>QR</w:t>
      </w:r>
      <w:r w:rsidRPr="005E27DD">
        <w:rPr>
          <w:rFonts w:ascii="標楷體" w:eastAsia="標楷體" w:hAnsi="標楷體" w:cs="Times New Roman" w:hint="eastAsia"/>
          <w:b/>
          <w:sz w:val="24"/>
          <w:szCs w:val="24"/>
        </w:rPr>
        <w:t>碼</w:t>
      </w:r>
      <w:r w:rsidRPr="005E27DD">
        <w:rPr>
          <w:rFonts w:ascii="標楷體" w:eastAsia="標楷體" w:hAnsi="標楷體" w:cs="Times New Roman" w:hint="eastAsia"/>
          <w:sz w:val="24"/>
          <w:szCs w:val="24"/>
        </w:rPr>
        <w:t>，由主辦單位發給參加人員填寫</w:t>
      </w:r>
      <w:r w:rsidR="00DF2F66">
        <w:rPr>
          <w:rFonts w:ascii="標楷體" w:eastAsia="標楷體" w:hAnsi="標楷體" w:cs="Times New Roman" w:hint="eastAsia"/>
          <w:sz w:val="24"/>
          <w:szCs w:val="24"/>
        </w:rPr>
        <w:t>，</w:t>
      </w:r>
      <w:r w:rsidRPr="005E27DD">
        <w:rPr>
          <w:rFonts w:ascii="標楷體" w:eastAsia="標楷體" w:hAnsi="標楷體" w:cs="Times New Roman" w:hint="eastAsia"/>
          <w:sz w:val="24"/>
          <w:szCs w:val="24"/>
        </w:rPr>
        <w:t>以掌握期間</w:t>
      </w:r>
      <w:r w:rsidR="00DF2F66">
        <w:rPr>
          <w:rFonts w:ascii="標楷體" w:eastAsia="標楷體" w:hAnsi="標楷體" w:cs="Times New Roman" w:hint="eastAsia"/>
          <w:sz w:val="24"/>
          <w:szCs w:val="24"/>
        </w:rPr>
        <w:t>健</w:t>
      </w:r>
      <w:r w:rsidRPr="005E27DD">
        <w:rPr>
          <w:rFonts w:ascii="標楷體" w:eastAsia="標楷體" w:hAnsi="標楷體" w:cs="Times New Roman" w:hint="eastAsia"/>
          <w:sz w:val="24"/>
          <w:szCs w:val="24"/>
        </w:rPr>
        <w:t>康狀況</w:t>
      </w:r>
    </w:p>
    <w:p w14:paraId="5BBCB314" w14:textId="77777777" w:rsidR="007E25C4" w:rsidRDefault="007E25C4">
      <w:pPr>
        <w:spacing w:after="0" w:line="240" w:lineRule="auto"/>
        <w:rPr>
          <w:rFonts w:ascii="標楷體" w:eastAsia="標楷體" w:hAnsi="標楷體" w:cs="標楷體"/>
          <w:sz w:val="36"/>
          <w:szCs w:val="36"/>
        </w:rPr>
      </w:pPr>
      <w:r w:rsidRPr="005E27DD">
        <w:rPr>
          <w:rFonts w:ascii="標楷體" w:eastAsia="標楷體" w:hAnsi="標楷體" w:cs="標楷體"/>
          <w:b/>
          <w:sz w:val="18"/>
          <w:szCs w:val="18"/>
        </w:rPr>
        <w:br w:type="page"/>
      </w:r>
    </w:p>
    <w:p w14:paraId="712EEEB7" w14:textId="77777777" w:rsidR="00460506" w:rsidRPr="007E25C4" w:rsidRDefault="002C7B2E" w:rsidP="006B4D9F">
      <w:pPr>
        <w:pStyle w:val="1"/>
        <w:kinsoku w:val="0"/>
        <w:overflowPunct w:val="0"/>
        <w:spacing w:beforeLines="50" w:before="120" w:line="319" w:lineRule="exact"/>
        <w:ind w:left="731" w:hanging="731"/>
        <w:jc w:val="center"/>
        <w:rPr>
          <w:rFonts w:ascii="標楷體" w:eastAsia="標楷體" w:hAnsi="標楷體" w:cs="標楷體"/>
          <w:b w:val="0"/>
          <w:sz w:val="36"/>
          <w:szCs w:val="36"/>
        </w:rPr>
      </w:pPr>
      <w:r w:rsidRPr="007E25C4">
        <w:rPr>
          <w:rFonts w:ascii="標楷體" w:eastAsia="標楷體" w:hAnsi="標楷體" w:cs="標楷體" w:hint="eastAsia"/>
          <w:b w:val="0"/>
          <w:sz w:val="36"/>
          <w:szCs w:val="36"/>
        </w:rPr>
        <w:lastRenderedPageBreak/>
        <w:t>因應【嚴重特殊傳染性肺炎】活動辦理</w:t>
      </w:r>
      <w:r w:rsidRPr="007E25C4">
        <w:rPr>
          <w:rFonts w:ascii="標楷體" w:eastAsia="標楷體" w:hAnsi="標楷體" w:cs="標楷體"/>
          <w:b w:val="0"/>
          <w:sz w:val="36"/>
          <w:szCs w:val="36"/>
        </w:rPr>
        <w:t>-</w:t>
      </w:r>
      <w:r w:rsidRPr="007E25C4">
        <w:rPr>
          <w:rFonts w:ascii="標楷體" w:eastAsia="標楷體" w:hAnsi="標楷體" w:cs="標楷體" w:hint="eastAsia"/>
          <w:b w:val="0"/>
          <w:sz w:val="36"/>
          <w:szCs w:val="36"/>
        </w:rPr>
        <w:t>防疫檢核表</w:t>
      </w:r>
      <w:r w:rsidRPr="007E25C4">
        <w:rPr>
          <w:rFonts w:ascii="標楷體" w:eastAsia="標楷體" w:hAnsi="標楷體" w:cs="標楷體"/>
          <w:b w:val="0"/>
          <w:sz w:val="36"/>
          <w:szCs w:val="36"/>
        </w:rPr>
        <w:t xml:space="preserve"> </w:t>
      </w:r>
    </w:p>
    <w:p w14:paraId="3088C443" w14:textId="77777777" w:rsidR="002C7B2E" w:rsidRDefault="002C7B2E" w:rsidP="002C7B2E">
      <w:pPr>
        <w:spacing w:after="0"/>
        <w:jc w:val="right"/>
        <w:rPr>
          <w:rFonts w:ascii="標楷體" w:eastAsia="標楷體" w:hAnsi="標楷體" w:cs="標楷體"/>
          <w:sz w:val="24"/>
        </w:rPr>
      </w:pPr>
      <w:r w:rsidRPr="007E25C4">
        <w:rPr>
          <w:rFonts w:ascii="標楷體" w:eastAsia="標楷體" w:hAnsi="標楷體" w:cs="標楷體"/>
          <w:sz w:val="24"/>
        </w:rPr>
        <w:t>填表時間：</w:t>
      </w:r>
      <w:r w:rsidR="007E25C4">
        <w:rPr>
          <w:rFonts w:ascii="標楷體" w:eastAsia="標楷體" w:hAnsi="標楷體" w:cs="Times New Roman"/>
          <w:sz w:val="24"/>
        </w:rPr>
        <w:t xml:space="preserve">      </w:t>
      </w:r>
      <w:r w:rsidRPr="007E25C4">
        <w:rPr>
          <w:rFonts w:ascii="標楷體" w:eastAsia="標楷體" w:hAnsi="標楷體" w:cs="標楷體"/>
          <w:sz w:val="24"/>
        </w:rPr>
        <w:t>年</w:t>
      </w:r>
      <w:r w:rsidRPr="007E25C4">
        <w:rPr>
          <w:rFonts w:ascii="標楷體" w:eastAsia="標楷體" w:hAnsi="標楷體" w:cs="Times New Roman"/>
          <w:sz w:val="24"/>
        </w:rPr>
        <w:t xml:space="preserve"> </w:t>
      </w:r>
      <w:r w:rsidR="007E25C4">
        <w:rPr>
          <w:rFonts w:ascii="標楷體" w:eastAsia="標楷體" w:hAnsi="標楷體" w:cs="Times New Roman"/>
          <w:sz w:val="24"/>
        </w:rPr>
        <w:t xml:space="preserve"> </w:t>
      </w:r>
      <w:r w:rsidRPr="007E25C4">
        <w:rPr>
          <w:rFonts w:ascii="標楷體" w:eastAsia="標楷體" w:hAnsi="標楷體" w:cs="Times New Roman"/>
          <w:sz w:val="24"/>
        </w:rPr>
        <w:t xml:space="preserve">  </w:t>
      </w:r>
      <w:r w:rsidRPr="007E25C4">
        <w:rPr>
          <w:rFonts w:ascii="標楷體" w:eastAsia="標楷體" w:hAnsi="標楷體" w:cs="標楷體"/>
          <w:sz w:val="24"/>
        </w:rPr>
        <w:t>月</w:t>
      </w:r>
      <w:r w:rsidRPr="007E25C4">
        <w:rPr>
          <w:rFonts w:ascii="標楷體" w:eastAsia="標楷體" w:hAnsi="標楷體" w:cs="Times New Roman"/>
          <w:sz w:val="24"/>
        </w:rPr>
        <w:t xml:space="preserve">  </w:t>
      </w:r>
      <w:r w:rsidR="007E25C4">
        <w:rPr>
          <w:rFonts w:ascii="標楷體" w:eastAsia="標楷體" w:hAnsi="標楷體" w:cs="Times New Roman"/>
          <w:sz w:val="24"/>
        </w:rPr>
        <w:t xml:space="preserve"> </w:t>
      </w:r>
      <w:r w:rsidRPr="007E25C4">
        <w:rPr>
          <w:rFonts w:ascii="標楷體" w:eastAsia="標楷體" w:hAnsi="標楷體" w:cs="Times New Roman"/>
          <w:sz w:val="24"/>
        </w:rPr>
        <w:t xml:space="preserve"> </w:t>
      </w:r>
      <w:r w:rsidRPr="007E25C4">
        <w:rPr>
          <w:rFonts w:ascii="標楷體" w:eastAsia="標楷體" w:hAnsi="標楷體" w:cs="標楷體"/>
          <w:sz w:val="24"/>
        </w:rPr>
        <w:t>日</w:t>
      </w:r>
    </w:p>
    <w:p w14:paraId="09DE19D5" w14:textId="77777777" w:rsidR="007E25C4" w:rsidRPr="00AC5C92" w:rsidRDefault="007E25C4" w:rsidP="00D4553A">
      <w:pPr>
        <w:spacing w:beforeLines="50" w:before="120" w:afterLines="50" w:after="120"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AC5C92">
        <w:rPr>
          <w:rFonts w:ascii="標楷體" w:eastAsia="標楷體" w:hAnsi="標楷體" w:hint="eastAsia"/>
          <w:sz w:val="26"/>
          <w:szCs w:val="26"/>
        </w:rPr>
        <w:t>依據中央流行</w:t>
      </w:r>
      <w:proofErr w:type="gramStart"/>
      <w:r w:rsidRPr="00AC5C92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AC5C92">
        <w:rPr>
          <w:rFonts w:ascii="標楷體" w:eastAsia="標楷體" w:hAnsi="標楷體" w:hint="eastAsia"/>
          <w:sz w:val="26"/>
          <w:szCs w:val="26"/>
        </w:rPr>
        <w:t>情指揮中心1</w:t>
      </w:r>
      <w:r w:rsidRPr="00AC5C92">
        <w:rPr>
          <w:rFonts w:ascii="標楷體" w:eastAsia="標楷體" w:hAnsi="標楷體"/>
          <w:sz w:val="26"/>
          <w:szCs w:val="26"/>
        </w:rPr>
        <w:t>10</w:t>
      </w:r>
      <w:r w:rsidRPr="00AC5C92">
        <w:rPr>
          <w:rFonts w:ascii="標楷體" w:eastAsia="標楷體" w:hAnsi="標楷體" w:hint="eastAsia"/>
          <w:sz w:val="26"/>
          <w:szCs w:val="26"/>
        </w:rPr>
        <w:t>年</w:t>
      </w:r>
      <w:r w:rsidR="00FA45CA">
        <w:rPr>
          <w:rFonts w:ascii="標楷體" w:eastAsia="標楷體" w:hAnsi="標楷體"/>
          <w:sz w:val="26"/>
          <w:szCs w:val="26"/>
        </w:rPr>
        <w:t>11</w:t>
      </w:r>
      <w:r w:rsidRPr="00AC5C92">
        <w:rPr>
          <w:rFonts w:ascii="標楷體" w:eastAsia="標楷體" w:hAnsi="標楷體" w:hint="eastAsia"/>
          <w:sz w:val="26"/>
          <w:szCs w:val="26"/>
        </w:rPr>
        <w:t>月</w:t>
      </w:r>
      <w:r w:rsidRPr="00AC5C92">
        <w:rPr>
          <w:rFonts w:ascii="標楷體" w:eastAsia="標楷體" w:hAnsi="標楷體"/>
          <w:sz w:val="26"/>
          <w:szCs w:val="26"/>
        </w:rPr>
        <w:t>1</w:t>
      </w:r>
      <w:r w:rsidRPr="00AC5C92">
        <w:rPr>
          <w:rFonts w:ascii="標楷體" w:eastAsia="標楷體" w:hAnsi="標楷體" w:hint="eastAsia"/>
          <w:sz w:val="26"/>
          <w:szCs w:val="26"/>
        </w:rPr>
        <w:t>日公布之防疫規定，</w:t>
      </w:r>
      <w:r w:rsidRPr="00FA45CA">
        <w:rPr>
          <w:rFonts w:ascii="標楷體" w:eastAsia="標楷體" w:hAnsi="標楷體" w:hint="eastAsia"/>
          <w:b/>
          <w:color w:val="auto"/>
          <w:sz w:val="26"/>
          <w:szCs w:val="26"/>
        </w:rPr>
        <w:t>須做好防疫措施。</w:t>
      </w:r>
      <w:r w:rsidRPr="00AC5C92">
        <w:rPr>
          <w:rFonts w:ascii="標楷體" w:eastAsia="標楷體" w:hAnsi="標楷體" w:hint="eastAsia"/>
          <w:b/>
          <w:sz w:val="26"/>
          <w:szCs w:val="26"/>
        </w:rPr>
        <w:t>為確保校園衛生安全</w:t>
      </w:r>
      <w:r w:rsidRPr="00AC5C92">
        <w:rPr>
          <w:rFonts w:ascii="標楷體" w:eastAsia="標楷體" w:hAnsi="標楷體" w:hint="eastAsia"/>
          <w:bCs/>
          <w:sz w:val="26"/>
          <w:szCs w:val="26"/>
        </w:rPr>
        <w:t>，</w:t>
      </w:r>
      <w:r w:rsidRPr="00AC5C92">
        <w:rPr>
          <w:rFonts w:ascii="標楷體" w:eastAsia="標楷體" w:hAnsi="標楷體" w:hint="eastAsia"/>
          <w:sz w:val="26"/>
          <w:szCs w:val="26"/>
        </w:rPr>
        <w:t>相關資訊請務必</w:t>
      </w:r>
      <w:r w:rsidRPr="00AC5C92">
        <w:rPr>
          <w:rFonts w:ascii="標楷體" w:eastAsia="標楷體" w:hAnsi="標楷體" w:hint="eastAsia"/>
          <w:b/>
          <w:bCs/>
          <w:sz w:val="26"/>
          <w:szCs w:val="26"/>
        </w:rPr>
        <w:t>詳實填寫並落實辦理</w:t>
      </w:r>
      <w:r w:rsidRPr="00AC5C92">
        <w:rPr>
          <w:rFonts w:ascii="標楷體" w:eastAsia="標楷體" w:hAnsi="標楷體" w:hint="eastAsia"/>
          <w:sz w:val="26"/>
          <w:szCs w:val="26"/>
        </w:rPr>
        <w:t>，以利學校掌握各單位辦理活動或會議之狀況。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1418"/>
        <w:gridCol w:w="1276"/>
        <w:gridCol w:w="1138"/>
      </w:tblGrid>
      <w:tr w:rsidR="002C7B2E" w:rsidRPr="007E25C4" w14:paraId="6FCD9F45" w14:textId="77777777" w:rsidTr="007E25C4">
        <w:trPr>
          <w:jc w:val="center"/>
        </w:trPr>
        <w:tc>
          <w:tcPr>
            <w:tcW w:w="2122" w:type="dxa"/>
            <w:vAlign w:val="center"/>
          </w:tcPr>
          <w:p w14:paraId="2891AB8A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社團名稱</w:t>
            </w:r>
          </w:p>
        </w:tc>
        <w:tc>
          <w:tcPr>
            <w:tcW w:w="2551" w:type="dxa"/>
            <w:vAlign w:val="center"/>
          </w:tcPr>
          <w:p w14:paraId="776E9895" w14:textId="77777777" w:rsidR="002C7B2E" w:rsidRPr="007E25C4" w:rsidRDefault="002C7B2E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8E088F5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活動名稱</w:t>
            </w:r>
          </w:p>
        </w:tc>
        <w:tc>
          <w:tcPr>
            <w:tcW w:w="3832" w:type="dxa"/>
            <w:gridSpan w:val="3"/>
            <w:vAlign w:val="center"/>
          </w:tcPr>
          <w:p w14:paraId="08F31086" w14:textId="77777777" w:rsidR="002C7B2E" w:rsidRPr="007E25C4" w:rsidRDefault="002C7B2E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B2E" w:rsidRPr="007E25C4" w14:paraId="265D1784" w14:textId="77777777" w:rsidTr="007E25C4">
        <w:trPr>
          <w:jc w:val="center"/>
        </w:trPr>
        <w:tc>
          <w:tcPr>
            <w:tcW w:w="2122" w:type="dxa"/>
            <w:vAlign w:val="center"/>
          </w:tcPr>
          <w:p w14:paraId="3E641BEB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活動地點</w:t>
            </w:r>
          </w:p>
        </w:tc>
        <w:tc>
          <w:tcPr>
            <w:tcW w:w="8509" w:type="dxa"/>
            <w:gridSpan w:val="5"/>
            <w:vAlign w:val="center"/>
          </w:tcPr>
          <w:p w14:paraId="218FD7F8" w14:textId="77777777" w:rsidR="002C7B2E" w:rsidRPr="007E25C4" w:rsidRDefault="002C7B2E" w:rsidP="00AC5C92">
            <w:pPr>
              <w:spacing w:after="0"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□戶外空間</w:t>
            </w:r>
            <w:r w:rsidRPr="007E25C4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□室內空間</w:t>
            </w:r>
          </w:p>
        </w:tc>
      </w:tr>
      <w:tr w:rsidR="002C7B2E" w:rsidRPr="007E25C4" w14:paraId="7A2F3C87" w14:textId="77777777" w:rsidTr="007E25C4">
        <w:trPr>
          <w:jc w:val="center"/>
        </w:trPr>
        <w:tc>
          <w:tcPr>
            <w:tcW w:w="2122" w:type="dxa"/>
            <w:vAlign w:val="center"/>
          </w:tcPr>
          <w:p w14:paraId="5C5BF54C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hint="eastAsia"/>
                <w:sz w:val="26"/>
                <w:szCs w:val="26"/>
              </w:rPr>
              <w:t>活動日期</w:t>
            </w:r>
          </w:p>
        </w:tc>
        <w:tc>
          <w:tcPr>
            <w:tcW w:w="2551" w:type="dxa"/>
            <w:vAlign w:val="center"/>
          </w:tcPr>
          <w:p w14:paraId="4EDE565A" w14:textId="77777777" w:rsidR="002C7B2E" w:rsidRPr="007E25C4" w:rsidRDefault="002C7B2E" w:rsidP="00AC5C92">
            <w:pPr>
              <w:spacing w:after="0" w:line="400" w:lineRule="exact"/>
              <w:jc w:val="right"/>
              <w:rPr>
                <w:rFonts w:ascii="標楷體" w:eastAsia="標楷體" w:hAnsi="標楷體"/>
                <w:color w:val="AEAAAA" w:themeColor="background2" w:themeShade="BF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2A38A32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3832" w:type="dxa"/>
            <w:gridSpan w:val="3"/>
            <w:vAlign w:val="center"/>
          </w:tcPr>
          <w:p w14:paraId="16F96F4B" w14:textId="77777777" w:rsidR="002C7B2E" w:rsidRPr="007E25C4" w:rsidRDefault="002C7B2E" w:rsidP="00AC5C92">
            <w:pPr>
              <w:spacing w:after="0"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B2E" w:rsidRPr="007E25C4" w14:paraId="1391B8C0" w14:textId="77777777" w:rsidTr="007E25C4">
        <w:trPr>
          <w:jc w:val="center"/>
        </w:trPr>
        <w:tc>
          <w:tcPr>
            <w:tcW w:w="2122" w:type="dxa"/>
            <w:vAlign w:val="center"/>
          </w:tcPr>
          <w:p w14:paraId="0131EE4C" w14:textId="77777777" w:rsidR="002C7B2E" w:rsidRPr="007E25C4" w:rsidRDefault="002C7B2E" w:rsidP="00AC5C92">
            <w:pPr>
              <w:spacing w:after="0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活動執行負責人</w:t>
            </w:r>
          </w:p>
        </w:tc>
        <w:tc>
          <w:tcPr>
            <w:tcW w:w="2551" w:type="dxa"/>
            <w:vAlign w:val="center"/>
          </w:tcPr>
          <w:p w14:paraId="738F98C5" w14:textId="77777777" w:rsidR="002C7B2E" w:rsidRPr="007E25C4" w:rsidRDefault="002C7B2E" w:rsidP="00AC5C92">
            <w:pPr>
              <w:spacing w:after="0"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</w:rPr>
              <w:t>(</w:t>
            </w:r>
            <w:proofErr w:type="gramStart"/>
            <w:r w:rsidRPr="007E25C4">
              <w:rPr>
                <w:rFonts w:ascii="標楷體" w:eastAsia="標楷體" w:hAnsi="標楷體" w:cs="標楷體"/>
                <w:color w:val="AEAAAA" w:themeColor="background2" w:themeShade="BF"/>
                <w:sz w:val="26"/>
                <w:szCs w:val="26"/>
              </w:rPr>
              <w:t>親簽</w:t>
            </w:r>
            <w:proofErr w:type="gramEnd"/>
            <w:r w:rsidRPr="007E25C4">
              <w:rPr>
                <w:rFonts w:ascii="標楷體" w:eastAsia="標楷體" w:hAnsi="標楷體" w:cs="Times New Roman"/>
                <w:color w:val="AEAAAA" w:themeColor="background2" w:themeShade="BF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14:paraId="66E4C27D" w14:textId="77777777" w:rsidR="002C7B2E" w:rsidRPr="007E25C4" w:rsidRDefault="002C7B2E" w:rsidP="00AC5C92">
            <w:pPr>
              <w:spacing w:after="0" w:line="400" w:lineRule="exact"/>
              <w:ind w:leftChars="-52" w:rightChars="-51" w:right="-112" w:hangingChars="44" w:hanging="11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25C4">
              <w:rPr>
                <w:rFonts w:ascii="標楷體" w:eastAsia="標楷體" w:hAnsi="標楷體" w:cs="標楷體"/>
                <w:sz w:val="26"/>
                <w:szCs w:val="26"/>
              </w:rPr>
              <w:t>執行負責人</w:t>
            </w:r>
            <w:r w:rsidRPr="007E25C4">
              <w:rPr>
                <w:rFonts w:ascii="標楷體" w:eastAsia="標楷體" w:hAnsi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3832" w:type="dxa"/>
            <w:gridSpan w:val="3"/>
            <w:vAlign w:val="center"/>
          </w:tcPr>
          <w:p w14:paraId="710623A1" w14:textId="77777777" w:rsidR="002C7B2E" w:rsidRPr="007E25C4" w:rsidRDefault="002C7B2E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92" w:rsidRPr="00AC5C92" w14:paraId="45DB2A19" w14:textId="77777777" w:rsidTr="004B5D3A">
        <w:trPr>
          <w:trHeight w:val="709"/>
          <w:jc w:val="center"/>
        </w:trPr>
        <w:tc>
          <w:tcPr>
            <w:tcW w:w="10631" w:type="dxa"/>
            <w:gridSpan w:val="6"/>
            <w:vAlign w:val="center"/>
          </w:tcPr>
          <w:p w14:paraId="58694888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5C92">
              <w:rPr>
                <w:rFonts w:ascii="標楷體" w:eastAsia="標楷體" w:hAnsi="標楷體" w:hint="eastAsia"/>
                <w:b/>
                <w:sz w:val="26"/>
                <w:szCs w:val="26"/>
              </w:rPr>
              <w:t>活動辦理之必要性/重要性：</w:t>
            </w:r>
            <w:r w:rsidR="00FA0336" w:rsidRPr="00AC5C92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  <w:p w14:paraId="5A107EBE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92" w:rsidRPr="00AC5C92" w14:paraId="2F986E8E" w14:textId="77777777" w:rsidTr="00804B08">
        <w:trPr>
          <w:trHeight w:val="709"/>
          <w:jc w:val="center"/>
        </w:trPr>
        <w:tc>
          <w:tcPr>
            <w:tcW w:w="10631" w:type="dxa"/>
            <w:gridSpan w:val="6"/>
            <w:vAlign w:val="center"/>
          </w:tcPr>
          <w:p w14:paraId="03EACA37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5C92">
              <w:rPr>
                <w:rFonts w:ascii="標楷體" w:eastAsia="標楷體" w:hAnsi="標楷體" w:hint="eastAsia"/>
                <w:b/>
                <w:sz w:val="26"/>
                <w:szCs w:val="26"/>
              </w:rPr>
              <w:t>參與人員座位安排(固定座位)及安全距離規劃(含用餐規劃)：</w:t>
            </w:r>
          </w:p>
          <w:p w14:paraId="615C5E3F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92" w:rsidRPr="00AC5C92" w14:paraId="1DE1A95B" w14:textId="77777777" w:rsidTr="00882B84">
        <w:trPr>
          <w:trHeight w:val="709"/>
          <w:jc w:val="center"/>
        </w:trPr>
        <w:tc>
          <w:tcPr>
            <w:tcW w:w="10631" w:type="dxa"/>
            <w:gridSpan w:val="6"/>
            <w:vAlign w:val="center"/>
          </w:tcPr>
          <w:p w14:paraId="05D604FF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5C92">
              <w:rPr>
                <w:rFonts w:ascii="標楷體" w:eastAsia="標楷體" w:hAnsi="標楷體" w:hint="eastAsia"/>
                <w:b/>
                <w:sz w:val="26"/>
                <w:szCs w:val="26"/>
              </w:rPr>
              <w:t>整體清潔消毒規劃(含環境及器材等)</w:t>
            </w:r>
          </w:p>
          <w:p w14:paraId="7E8A6215" w14:textId="77777777" w:rsidR="00AC5C92" w:rsidRPr="00AC5C92" w:rsidRDefault="00AC5C92" w:rsidP="00AC5C92">
            <w:pPr>
              <w:spacing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5C92" w:rsidRPr="00D4553A" w14:paraId="75C64BD6" w14:textId="77777777" w:rsidTr="005E27DD">
        <w:trPr>
          <w:trHeight w:val="535"/>
          <w:jc w:val="center"/>
        </w:trPr>
        <w:tc>
          <w:tcPr>
            <w:tcW w:w="8217" w:type="dxa"/>
            <w:gridSpan w:val="4"/>
            <w:shd w:val="clear" w:color="auto" w:fill="auto"/>
          </w:tcPr>
          <w:p w14:paraId="752AC6EC" w14:textId="77777777" w:rsidR="00AC5C92" w:rsidRPr="00D4553A" w:rsidRDefault="00AC5C92" w:rsidP="00D4553A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4553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防疫措施檢核項目</w:t>
            </w:r>
          </w:p>
        </w:tc>
        <w:tc>
          <w:tcPr>
            <w:tcW w:w="1276" w:type="dxa"/>
            <w:shd w:val="clear" w:color="auto" w:fill="auto"/>
          </w:tcPr>
          <w:p w14:paraId="051E34CA" w14:textId="77777777" w:rsidR="00AC5C92" w:rsidRPr="00D4553A" w:rsidRDefault="00AC5C92" w:rsidP="00D4553A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4553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符合</w:t>
            </w:r>
          </w:p>
        </w:tc>
        <w:tc>
          <w:tcPr>
            <w:tcW w:w="1138" w:type="dxa"/>
            <w:shd w:val="clear" w:color="auto" w:fill="auto"/>
          </w:tcPr>
          <w:p w14:paraId="72DBCFF8" w14:textId="77777777" w:rsidR="00AC5C92" w:rsidRPr="00D4553A" w:rsidRDefault="00AC5C92" w:rsidP="00D4553A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D4553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未符合</w:t>
            </w:r>
          </w:p>
        </w:tc>
      </w:tr>
      <w:tr w:rsidR="004D7064" w:rsidRPr="00D4553A" w14:paraId="72CB1336" w14:textId="77777777" w:rsidTr="00D4553A">
        <w:trPr>
          <w:trHeight w:val="283"/>
          <w:jc w:val="center"/>
        </w:trPr>
        <w:tc>
          <w:tcPr>
            <w:tcW w:w="8217" w:type="dxa"/>
            <w:gridSpan w:val="4"/>
          </w:tcPr>
          <w:p w14:paraId="53583C90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參與人員須全程佩戴口罩、維持社交距離，進入會場前量測體溫、消毒</w:t>
            </w:r>
            <w:proofErr w:type="gramStart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手部並於</w:t>
            </w:r>
            <w:proofErr w:type="gramEnd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現場確實執行。</w:t>
            </w:r>
          </w:p>
        </w:tc>
        <w:tc>
          <w:tcPr>
            <w:tcW w:w="1276" w:type="dxa"/>
          </w:tcPr>
          <w:p w14:paraId="7B1848D6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DAF227D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656DCD07" w14:textId="77777777" w:rsidTr="004D7064">
        <w:trPr>
          <w:trHeight w:val="471"/>
          <w:jc w:val="center"/>
        </w:trPr>
        <w:tc>
          <w:tcPr>
            <w:tcW w:w="8217" w:type="dxa"/>
            <w:gridSpan w:val="4"/>
          </w:tcPr>
          <w:p w14:paraId="73ACFDEB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落實</w:t>
            </w:r>
            <w:proofErr w:type="gramStart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實聯制</w:t>
            </w:r>
            <w:proofErr w:type="gramEnd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，掌握出席名單。</w:t>
            </w:r>
          </w:p>
        </w:tc>
        <w:tc>
          <w:tcPr>
            <w:tcW w:w="1276" w:type="dxa"/>
          </w:tcPr>
          <w:p w14:paraId="4E961196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E2D9303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0A1B6B06" w14:textId="77777777" w:rsidTr="00D4553A">
        <w:trPr>
          <w:trHeight w:val="454"/>
          <w:jc w:val="center"/>
        </w:trPr>
        <w:tc>
          <w:tcPr>
            <w:tcW w:w="8217" w:type="dxa"/>
            <w:gridSpan w:val="4"/>
          </w:tcPr>
          <w:p w14:paraId="405F77F5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備有</w:t>
            </w:r>
            <w:proofErr w:type="gramStart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額溫槍</w:t>
            </w:r>
            <w:proofErr w:type="gramEnd"/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、酒精。</w:t>
            </w:r>
          </w:p>
        </w:tc>
        <w:tc>
          <w:tcPr>
            <w:tcW w:w="1276" w:type="dxa"/>
          </w:tcPr>
          <w:p w14:paraId="2989D9DB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87776F5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1F47CD4D" w14:textId="77777777" w:rsidTr="00D4553A">
        <w:trPr>
          <w:trHeight w:val="306"/>
          <w:jc w:val="center"/>
        </w:trPr>
        <w:tc>
          <w:tcPr>
            <w:tcW w:w="8217" w:type="dxa"/>
            <w:gridSpan w:val="4"/>
          </w:tcPr>
          <w:p w14:paraId="58E58CBC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室內空間開窗，保持通風，並定時消毒。</w:t>
            </w:r>
          </w:p>
        </w:tc>
        <w:tc>
          <w:tcPr>
            <w:tcW w:w="1276" w:type="dxa"/>
          </w:tcPr>
          <w:p w14:paraId="7954F40A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B232B7A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4C08C9F3" w14:textId="77777777" w:rsidTr="004D7064">
        <w:trPr>
          <w:trHeight w:val="443"/>
          <w:jc w:val="center"/>
        </w:trPr>
        <w:tc>
          <w:tcPr>
            <w:tcW w:w="8217" w:type="dxa"/>
            <w:gridSpan w:val="4"/>
          </w:tcPr>
          <w:p w14:paraId="209BBE9E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活動會場安排固定座位。</w:t>
            </w:r>
          </w:p>
        </w:tc>
        <w:tc>
          <w:tcPr>
            <w:tcW w:w="1276" w:type="dxa"/>
          </w:tcPr>
          <w:p w14:paraId="11EC7D5B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891CA40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2E30429C" w14:textId="77777777" w:rsidTr="004D7064">
        <w:trPr>
          <w:trHeight w:val="453"/>
          <w:jc w:val="center"/>
        </w:trPr>
        <w:tc>
          <w:tcPr>
            <w:tcW w:w="8217" w:type="dxa"/>
            <w:gridSpan w:val="4"/>
          </w:tcPr>
          <w:p w14:paraId="08383ACF" w14:textId="77777777" w:rsidR="004D7064" w:rsidRPr="004D7064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活動中無用餐飲。</w:t>
            </w:r>
          </w:p>
        </w:tc>
        <w:tc>
          <w:tcPr>
            <w:tcW w:w="1276" w:type="dxa"/>
          </w:tcPr>
          <w:p w14:paraId="7034CE45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4DA1A50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D4553A" w14:paraId="4EAE194B" w14:textId="77777777" w:rsidTr="00D4553A">
        <w:trPr>
          <w:trHeight w:val="343"/>
          <w:jc w:val="center"/>
        </w:trPr>
        <w:tc>
          <w:tcPr>
            <w:tcW w:w="8217" w:type="dxa"/>
            <w:gridSpan w:val="4"/>
          </w:tcPr>
          <w:p w14:paraId="0C782275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全天活動有用餐時段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提供用餐，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另安排空間及座位，並使用隔板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、不交談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14:paraId="77CE966D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B6DCF14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7064" w:rsidRPr="00AC5C92" w14:paraId="0ABF1EB0" w14:textId="77777777" w:rsidTr="00D4553A">
        <w:trPr>
          <w:trHeight w:val="1497"/>
          <w:jc w:val="center"/>
        </w:trPr>
        <w:tc>
          <w:tcPr>
            <w:tcW w:w="10631" w:type="dxa"/>
            <w:gridSpan w:val="6"/>
          </w:tcPr>
          <w:p w14:paraId="080D22B9" w14:textId="77777777" w:rsidR="004D7064" w:rsidRPr="00D4553A" w:rsidRDefault="004D7064" w:rsidP="004D7064">
            <w:pPr>
              <w:spacing w:after="0" w:line="400" w:lineRule="exact"/>
              <w:ind w:leftChars="-54" w:left="255" w:hangingChars="156" w:hanging="37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4553A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D4553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4553A">
              <w:rPr>
                <w:rFonts w:ascii="標楷體" w:eastAsia="標楷體" w:hAnsi="標楷體" w:hint="eastAsia"/>
                <w:b/>
                <w:sz w:val="24"/>
                <w:szCs w:val="24"/>
              </w:rPr>
              <w:t>本人已確認本活動落實上述規定，如未落實防疫措施，造成</w:t>
            </w:r>
            <w:proofErr w:type="gramStart"/>
            <w:r w:rsidRPr="00D4553A">
              <w:rPr>
                <w:rFonts w:ascii="標楷體" w:eastAsia="標楷體" w:hAnsi="標楷體" w:hint="eastAsia"/>
                <w:b/>
                <w:sz w:val="24"/>
                <w:szCs w:val="24"/>
              </w:rPr>
              <w:t>疫情破</w:t>
            </w:r>
            <w:proofErr w:type="gramEnd"/>
            <w:r w:rsidRPr="00D4553A">
              <w:rPr>
                <w:rFonts w:ascii="標楷體" w:eastAsia="標楷體" w:hAnsi="標楷體" w:hint="eastAsia"/>
                <w:b/>
                <w:sz w:val="24"/>
                <w:szCs w:val="24"/>
              </w:rPr>
              <w:t>口，將負起相關責任。</w:t>
            </w:r>
          </w:p>
          <w:p w14:paraId="7AF9C9D4" w14:textId="77777777" w:rsidR="004D7064" w:rsidRPr="00D4553A" w:rsidRDefault="004D7064" w:rsidP="004D7064">
            <w:pPr>
              <w:spacing w:after="0" w:line="4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4553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D4553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若違反上述規定，經查證屬實，防疫期間將取消申請舉辦活動之權利</w:t>
            </w:r>
            <w:r w:rsidRPr="00D4553A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5BC0B3D0" w14:textId="77777777" w:rsidR="004D7064" w:rsidRPr="00D4553A" w:rsidRDefault="004D7064" w:rsidP="004D7064">
            <w:pPr>
              <w:spacing w:after="0" w:line="400" w:lineRule="exact"/>
              <w:jc w:val="right"/>
              <w:rPr>
                <w:rFonts w:ascii="標楷體" w:eastAsia="標楷體" w:hAnsi="標楷體"/>
                <w:b/>
                <w:bCs/>
                <w:spacing w:val="-16"/>
                <w:sz w:val="24"/>
                <w:szCs w:val="24"/>
              </w:rPr>
            </w:pPr>
            <w:r w:rsidRPr="00D4553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  申請人：        </w:t>
            </w:r>
            <w:r w:rsidRPr="00D4553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 xml:space="preserve"> 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 </w:t>
            </w:r>
            <w:r w:rsidRPr="00D4553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 xml:space="preserve">  </w:t>
            </w:r>
            <w:r w:rsidRPr="00D4553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        日期：______________</w:t>
            </w:r>
          </w:p>
        </w:tc>
      </w:tr>
    </w:tbl>
    <w:p w14:paraId="6108FD88" w14:textId="77777777" w:rsidR="00D4553A" w:rsidRPr="00D4553A" w:rsidRDefault="00D4553A" w:rsidP="00D4553A">
      <w:pPr>
        <w:widowControl w:val="0"/>
        <w:kinsoku w:val="0"/>
        <w:overflowPunct w:val="0"/>
        <w:autoSpaceDE w:val="0"/>
        <w:autoSpaceDN w:val="0"/>
        <w:adjustRightInd w:val="0"/>
        <w:spacing w:beforeLines="50" w:before="120" w:after="0" w:line="240" w:lineRule="auto"/>
        <w:rPr>
          <w:rFonts w:ascii="標楷體" w:eastAsia="標楷體" w:hAnsi="標楷體"/>
          <w:sz w:val="24"/>
          <w:szCs w:val="24"/>
        </w:rPr>
      </w:pP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※</w:t>
      </w:r>
      <w:r w:rsidRPr="00D4553A">
        <w:rPr>
          <w:rFonts w:ascii="標楷體" w:eastAsia="標楷體" w:hAnsi="標楷體" w:hint="eastAsia"/>
          <w:sz w:val="24"/>
          <w:szCs w:val="24"/>
        </w:rPr>
        <w:t>落實防疫，維護校園安全，你我有責。謝謝您的配合！</w:t>
      </w:r>
    </w:p>
    <w:p w14:paraId="30F34211" w14:textId="77777777" w:rsidR="00460506" w:rsidRPr="00D4553A" w:rsidRDefault="00D4553A" w:rsidP="00E5731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 New Roman"/>
          <w:color w:val="auto"/>
          <w:kern w:val="0"/>
          <w:sz w:val="24"/>
          <w:szCs w:val="24"/>
        </w:rPr>
      </w:pPr>
      <w:r w:rsidRPr="00D4553A">
        <w:rPr>
          <w:rFonts w:ascii="標楷體" w:eastAsia="標楷體" w:hAnsi="標楷體" w:cs="Times New Roman" w:hint="eastAsia"/>
          <w:sz w:val="24"/>
          <w:szCs w:val="24"/>
          <w:lang w:eastAsia="zh-HK"/>
        </w:rPr>
        <w:t>※</w:t>
      </w:r>
      <w:r w:rsidRPr="00D4553A">
        <w:rPr>
          <w:rFonts w:ascii="標楷體" w:eastAsia="標楷體" w:hAnsi="標楷體" w:cs="Times New Roman" w:hint="eastAsia"/>
          <w:sz w:val="24"/>
          <w:szCs w:val="24"/>
        </w:rPr>
        <w:t>本</w:t>
      </w:r>
      <w:r w:rsidR="00E57315" w:rsidRPr="00D4553A">
        <w:rPr>
          <w:rFonts w:ascii="標楷體" w:eastAsia="標楷體" w:hAnsi="標楷體" w:cs="標楷體T.潢." w:hint="eastAsia"/>
          <w:kern w:val="0"/>
          <w:sz w:val="24"/>
          <w:szCs w:val="24"/>
        </w:rPr>
        <w:t>檢核表須配合活動辦理風險評估表提出申請。</w:t>
      </w:r>
    </w:p>
    <w:p w14:paraId="7F3A6315" w14:textId="77777777" w:rsidR="00F87BCD" w:rsidRPr="007E25C4" w:rsidRDefault="00F87BCD">
      <w:pPr>
        <w:spacing w:after="326"/>
        <w:ind w:left="3275"/>
        <w:jc w:val="center"/>
        <w:rPr>
          <w:rFonts w:ascii="標楷體" w:eastAsia="標楷體" w:hAnsi="標楷體"/>
        </w:rPr>
      </w:pPr>
    </w:p>
    <w:p w14:paraId="7DF825D2" w14:textId="77777777" w:rsidR="00F87BCD" w:rsidRDefault="00F87BCD" w:rsidP="00D4553A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</w:p>
    <w:p w14:paraId="33CFD99C" w14:textId="77777777" w:rsidR="001B7202" w:rsidRDefault="001B7202" w:rsidP="00D4553A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</w:p>
    <w:p w14:paraId="47DBF3F0" w14:textId="77777777" w:rsidR="001B7202" w:rsidRDefault="001B7202" w:rsidP="00D4553A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</w:p>
    <w:p w14:paraId="5C2A15DA" w14:textId="77777777" w:rsidR="001B7202" w:rsidRPr="001B7202" w:rsidRDefault="001B7202" w:rsidP="001B7202">
      <w:pPr>
        <w:spacing w:after="0" w:line="240" w:lineRule="auto"/>
        <w:rPr>
          <w:rFonts w:ascii="標楷體" w:eastAsia="標楷體" w:hAnsi="標楷體" w:cs="標楷體"/>
          <w:color w:val="FF0000"/>
          <w:sz w:val="44"/>
          <w:szCs w:val="44"/>
        </w:rPr>
      </w:pPr>
      <w:r w:rsidRPr="001B7202">
        <w:rPr>
          <w:rFonts w:ascii="標楷體" w:eastAsia="標楷體" w:hAnsi="標楷體" w:cs="標楷體" w:hint="eastAsia"/>
          <w:color w:val="FF0000"/>
          <w:sz w:val="44"/>
          <w:szCs w:val="44"/>
        </w:rPr>
        <w:lastRenderedPageBreak/>
        <w:t>填表提醒</w:t>
      </w:r>
      <w:r w:rsidRPr="001B7202">
        <w:rPr>
          <w:rFonts w:ascii="標楷體" w:eastAsia="標楷體" w:hAnsi="標楷體" w:cs="標楷體"/>
          <w:color w:val="FF0000"/>
          <w:sz w:val="44"/>
          <w:szCs w:val="44"/>
        </w:rPr>
        <w:t>:</w:t>
      </w:r>
    </w:p>
    <w:p w14:paraId="559539F7" w14:textId="77777777" w:rsidR="001B7202" w:rsidRPr="001B7202" w:rsidRDefault="001B7202" w:rsidP="001B7202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  <w:r w:rsidRPr="001B7202">
        <w:rPr>
          <w:rFonts w:ascii="標楷體" w:eastAsia="標楷體" w:hAnsi="標楷體" w:cs="標楷體"/>
          <w:sz w:val="32"/>
          <w:szCs w:val="32"/>
        </w:rPr>
        <w:t>1.</w:t>
      </w:r>
      <w:r w:rsidR="003D12C9" w:rsidRPr="003D12C9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proofErr w:type="gramStart"/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例行社課因為</w:t>
      </w:r>
      <w:proofErr w:type="gramEnd"/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是固定</w:t>
      </w:r>
      <w:r w:rsidR="003D12C9">
        <w:rPr>
          <w:rFonts w:ascii="標楷體" w:eastAsia="標楷體" w:hAnsi="標楷體" w:cs="標楷體" w:hint="eastAsia"/>
          <w:sz w:val="32"/>
          <w:szCs w:val="32"/>
        </w:rPr>
        <w:t>且例行</w:t>
      </w:r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性的活動所以填</w:t>
      </w:r>
      <w:r w:rsidR="003D12C9">
        <w:rPr>
          <w:rFonts w:ascii="標楷體" w:eastAsia="標楷體" w:hAnsi="標楷體" w:cs="標楷體" w:hint="eastAsia"/>
          <w:sz w:val="32"/>
          <w:szCs w:val="32"/>
        </w:rPr>
        <w:t>【</w:t>
      </w:r>
      <w:r w:rsidR="003D12C9" w:rsidRPr="007600F6">
        <w:rPr>
          <w:rFonts w:ascii="標楷體" w:eastAsia="標楷體" w:hAnsi="標楷體" w:cs="標楷體" w:hint="eastAsia"/>
          <w:color w:val="00B050"/>
          <w:sz w:val="32"/>
          <w:szCs w:val="32"/>
        </w:rPr>
        <w:t>風險評估表</w:t>
      </w:r>
      <w:r w:rsidR="003D12C9">
        <w:rPr>
          <w:rFonts w:ascii="標楷體" w:eastAsia="標楷體" w:hAnsi="標楷體" w:cs="標楷體" w:hint="eastAsia"/>
          <w:sz w:val="32"/>
          <w:szCs w:val="32"/>
        </w:rPr>
        <w:t>】。</w:t>
      </w:r>
    </w:p>
    <w:p w14:paraId="58DD968A" w14:textId="77777777" w:rsidR="003D12C9" w:rsidRDefault="001B7202" w:rsidP="003D12C9">
      <w:pPr>
        <w:spacing w:after="0" w:line="240" w:lineRule="auto"/>
        <w:ind w:left="502" w:hangingChars="157" w:hanging="502"/>
        <w:rPr>
          <w:rFonts w:ascii="標楷體" w:eastAsia="標楷體" w:hAnsi="標楷體" w:cs="標楷體"/>
          <w:sz w:val="32"/>
          <w:szCs w:val="32"/>
        </w:rPr>
      </w:pPr>
      <w:r w:rsidRPr="001B7202">
        <w:rPr>
          <w:rFonts w:ascii="標楷體" w:eastAsia="標楷體" w:hAnsi="標楷體" w:cs="標楷體"/>
          <w:sz w:val="32"/>
          <w:szCs w:val="32"/>
        </w:rPr>
        <w:t>2.</w:t>
      </w:r>
      <w:r w:rsidR="003D12C9">
        <w:rPr>
          <w:rFonts w:ascii="標楷體" w:eastAsia="標楷體" w:hAnsi="標楷體" w:cs="標楷體"/>
          <w:sz w:val="32"/>
          <w:szCs w:val="32"/>
        </w:rPr>
        <w:t xml:space="preserve"> </w:t>
      </w:r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社團活動是</w:t>
      </w:r>
      <w:proofErr w:type="gramStart"/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指社課以外</w:t>
      </w:r>
      <w:proofErr w:type="gramEnd"/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辦的活動</w:t>
      </w:r>
      <w:r w:rsidR="003D12C9">
        <w:rPr>
          <w:rFonts w:ascii="標楷體" w:eastAsia="標楷體" w:hAnsi="標楷體" w:cs="標楷體" w:hint="eastAsia"/>
          <w:sz w:val="32"/>
          <w:szCs w:val="32"/>
        </w:rPr>
        <w:t>，</w:t>
      </w:r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風險相對高</w:t>
      </w:r>
      <w:r w:rsidR="003D12C9">
        <w:rPr>
          <w:rFonts w:ascii="標楷體" w:eastAsia="標楷體" w:hAnsi="標楷體" w:cs="標楷體" w:hint="eastAsia"/>
          <w:sz w:val="32"/>
          <w:szCs w:val="32"/>
        </w:rPr>
        <w:t>，</w:t>
      </w:r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所以要填</w:t>
      </w:r>
      <w:r w:rsidR="003D12C9">
        <w:rPr>
          <w:rFonts w:ascii="標楷體" w:eastAsia="標楷體" w:hAnsi="標楷體" w:cs="標楷體" w:hint="eastAsia"/>
          <w:sz w:val="32"/>
          <w:szCs w:val="32"/>
        </w:rPr>
        <w:t>【</w:t>
      </w:r>
      <w:r w:rsidR="003D12C9" w:rsidRPr="007600F6">
        <w:rPr>
          <w:rFonts w:ascii="標楷體" w:eastAsia="標楷體" w:hAnsi="標楷體" w:cs="標楷體" w:hint="eastAsia"/>
          <w:color w:val="0070C0"/>
          <w:sz w:val="32"/>
          <w:szCs w:val="32"/>
        </w:rPr>
        <w:t>防疫檢核表</w:t>
      </w:r>
      <w:r w:rsidR="003D12C9">
        <w:rPr>
          <w:rFonts w:ascii="標楷體" w:eastAsia="標楷體" w:hAnsi="標楷體" w:cs="標楷體" w:hint="eastAsia"/>
          <w:sz w:val="32"/>
          <w:szCs w:val="32"/>
        </w:rPr>
        <w:t>】</w:t>
      </w:r>
      <w:r w:rsidR="003D12C9" w:rsidRPr="001B7202">
        <w:rPr>
          <w:rFonts w:ascii="標楷體" w:eastAsia="標楷體" w:hAnsi="標楷體" w:cs="標楷體" w:hint="eastAsia"/>
          <w:sz w:val="32"/>
          <w:szCs w:val="32"/>
        </w:rPr>
        <w:t>加</w:t>
      </w:r>
      <w:r w:rsidR="003D12C9">
        <w:rPr>
          <w:rFonts w:ascii="標楷體" w:eastAsia="標楷體" w:hAnsi="標楷體" w:cs="標楷體" w:hint="eastAsia"/>
          <w:sz w:val="32"/>
          <w:szCs w:val="32"/>
        </w:rPr>
        <w:t>【</w:t>
      </w:r>
      <w:r w:rsidR="003D12C9" w:rsidRPr="007600F6">
        <w:rPr>
          <w:rFonts w:ascii="標楷體" w:eastAsia="標楷體" w:hAnsi="標楷體" w:cs="標楷體" w:hint="eastAsia"/>
          <w:color w:val="00B050"/>
          <w:sz w:val="32"/>
          <w:szCs w:val="32"/>
        </w:rPr>
        <w:t>風險評估表</w:t>
      </w:r>
      <w:r w:rsidR="003D12C9">
        <w:rPr>
          <w:rFonts w:ascii="標楷體" w:eastAsia="標楷體" w:hAnsi="標楷體" w:cs="標楷體" w:hint="eastAsia"/>
          <w:sz w:val="32"/>
          <w:szCs w:val="32"/>
        </w:rPr>
        <w:t>】兩張表。</w:t>
      </w:r>
    </w:p>
    <w:p w14:paraId="47E515DB" w14:textId="77777777" w:rsidR="001B7202" w:rsidRDefault="003D12C9" w:rsidP="003D12C9">
      <w:pPr>
        <w:spacing w:after="0" w:line="240" w:lineRule="auto"/>
        <w:ind w:left="502" w:hangingChars="157" w:hanging="5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3. </w:t>
      </w:r>
      <w:r w:rsidR="001B7202">
        <w:rPr>
          <w:rFonts w:ascii="標楷體" w:eastAsia="標楷體" w:hAnsi="標楷體" w:cs="標楷體" w:hint="eastAsia"/>
          <w:sz w:val="32"/>
          <w:szCs w:val="32"/>
        </w:rPr>
        <w:t>防疫計劃書</w:t>
      </w:r>
      <w:r w:rsidR="007600F6">
        <w:rPr>
          <w:rFonts w:ascii="標楷體" w:eastAsia="標楷體" w:hAnsi="標楷體" w:cs="標楷體" w:hint="eastAsia"/>
          <w:sz w:val="32"/>
          <w:szCs w:val="32"/>
        </w:rPr>
        <w:t>則是辦理大型活動人數或是辦理校外活動</w:t>
      </w:r>
      <w:r w:rsidR="007600F6">
        <w:rPr>
          <w:rFonts w:ascii="新細明體" w:eastAsia="新細明體" w:hAnsi="新細明體" w:cs="標楷體" w:hint="eastAsia"/>
          <w:sz w:val="32"/>
          <w:szCs w:val="32"/>
        </w:rPr>
        <w:t>、</w:t>
      </w:r>
      <w:r w:rsidR="007600F6">
        <w:rPr>
          <w:rFonts w:ascii="標楷體" w:eastAsia="標楷體" w:hAnsi="標楷體" w:cs="標楷體" w:hint="eastAsia"/>
          <w:sz w:val="32"/>
          <w:szCs w:val="32"/>
        </w:rPr>
        <w:t>社遊性質活動，則必須填寫【</w:t>
      </w:r>
      <w:r w:rsidR="007600F6" w:rsidRPr="007600F6">
        <w:rPr>
          <w:rFonts w:ascii="標楷體" w:eastAsia="標楷體" w:hAnsi="標楷體" w:cs="標楷體"/>
          <w:color w:val="C45911" w:themeColor="accent2" w:themeShade="BF"/>
          <w:sz w:val="32"/>
          <w:szCs w:val="32"/>
        </w:rPr>
        <w:t>防疫計劃書</w:t>
      </w:r>
      <w:r w:rsidR="007600F6">
        <w:rPr>
          <w:rFonts w:ascii="標楷體" w:eastAsia="標楷體" w:hAnsi="標楷體" w:cs="標楷體" w:hint="eastAsia"/>
          <w:sz w:val="32"/>
          <w:szCs w:val="32"/>
        </w:rPr>
        <w:t>】</w:t>
      </w:r>
      <w:r w:rsidR="007600F6">
        <w:rPr>
          <w:rFonts w:ascii="新細明體" w:eastAsia="新細明體" w:hAnsi="新細明體" w:cs="標楷體" w:hint="eastAsia"/>
          <w:sz w:val="32"/>
          <w:szCs w:val="32"/>
        </w:rPr>
        <w:t>、</w:t>
      </w:r>
      <w:r w:rsidR="007600F6">
        <w:rPr>
          <w:rFonts w:ascii="新細明體" w:eastAsia="新細明體" w:hAnsi="新細明體" w:cs="標楷體"/>
          <w:sz w:val="32"/>
          <w:szCs w:val="32"/>
        </w:rPr>
        <w:t>【</w:t>
      </w:r>
      <w:r w:rsidR="007600F6" w:rsidRPr="007600F6">
        <w:rPr>
          <w:rFonts w:ascii="標楷體" w:eastAsia="標楷體" w:hAnsi="標楷體" w:cs="標楷體"/>
          <w:color w:val="0070C0"/>
          <w:sz w:val="32"/>
          <w:szCs w:val="32"/>
        </w:rPr>
        <w:t>防疫檢核表</w:t>
      </w:r>
      <w:r w:rsidR="007600F6">
        <w:rPr>
          <w:rFonts w:ascii="新細明體" w:eastAsia="新細明體" w:hAnsi="新細明體" w:cs="標楷體"/>
          <w:sz w:val="32"/>
          <w:szCs w:val="32"/>
        </w:rPr>
        <w:t>】</w:t>
      </w:r>
      <w:r w:rsidR="007600F6">
        <w:rPr>
          <w:rFonts w:ascii="新細明體" w:eastAsia="新細明體" w:hAnsi="新細明體" w:cs="標楷體" w:hint="eastAsia"/>
          <w:sz w:val="32"/>
          <w:szCs w:val="32"/>
        </w:rPr>
        <w:t>、</w:t>
      </w:r>
      <w:r w:rsidR="007600F6" w:rsidRPr="007600F6">
        <w:rPr>
          <w:rFonts w:ascii="新細明體" w:eastAsia="新細明體" w:hAnsi="新細明體" w:cs="標楷體"/>
          <w:sz w:val="32"/>
          <w:szCs w:val="32"/>
        </w:rPr>
        <w:t>【</w:t>
      </w:r>
      <w:r w:rsidR="007600F6" w:rsidRPr="007600F6">
        <w:rPr>
          <w:rFonts w:ascii="標楷體" w:eastAsia="標楷體" w:hAnsi="標楷體" w:cs="標楷體"/>
          <w:color w:val="00B050"/>
          <w:sz w:val="32"/>
          <w:szCs w:val="32"/>
        </w:rPr>
        <w:t>風險評估表</w:t>
      </w:r>
      <w:r w:rsidR="007600F6" w:rsidRPr="007600F6">
        <w:rPr>
          <w:rFonts w:ascii="新細明體" w:eastAsia="新細明體" w:hAnsi="新細明體" w:cs="標楷體"/>
          <w:sz w:val="32"/>
          <w:szCs w:val="32"/>
        </w:rPr>
        <w:t>】</w:t>
      </w:r>
      <w:r w:rsidR="007600F6">
        <w:rPr>
          <w:rFonts w:ascii="新細明體" w:eastAsia="新細明體" w:hAnsi="新細明體" w:cs="標楷體" w:hint="eastAsia"/>
          <w:sz w:val="32"/>
          <w:szCs w:val="32"/>
        </w:rPr>
        <w:t>。</w:t>
      </w:r>
    </w:p>
    <w:p w14:paraId="3A8457B6" w14:textId="77777777" w:rsidR="001B7202" w:rsidRDefault="001B7202" w:rsidP="001B7202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3"/>
        <w:tblW w:w="10652" w:type="dxa"/>
        <w:tblLook w:val="04A0" w:firstRow="1" w:lastRow="0" w:firstColumn="1" w:lastColumn="0" w:noHBand="0" w:noVBand="1"/>
      </w:tblPr>
      <w:tblGrid>
        <w:gridCol w:w="2663"/>
        <w:gridCol w:w="2663"/>
        <w:gridCol w:w="2663"/>
        <w:gridCol w:w="2663"/>
      </w:tblGrid>
      <w:tr w:rsidR="00717760" w:rsidRPr="008606E9" w14:paraId="317DB1F7" w14:textId="77777777" w:rsidTr="00717760">
        <w:tc>
          <w:tcPr>
            <w:tcW w:w="2663" w:type="dxa"/>
            <w:vAlign w:val="center"/>
          </w:tcPr>
          <w:p w14:paraId="0225C334" w14:textId="77777777" w:rsidR="00717760" w:rsidRPr="008606E9" w:rsidRDefault="00FA45CA" w:rsidP="00717760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校方-防計畫書(含防疫檢核表及風險評估表)</w:t>
            </w:r>
          </w:p>
        </w:tc>
        <w:tc>
          <w:tcPr>
            <w:tcW w:w="2663" w:type="dxa"/>
            <w:vAlign w:val="center"/>
          </w:tcPr>
          <w:p w14:paraId="7DBE4C72" w14:textId="77777777" w:rsidR="00717760" w:rsidRPr="008606E9" w:rsidRDefault="00717760" w:rsidP="00717760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b/>
                <w:szCs w:val="24"/>
              </w:rPr>
              <w:t>防疫計畫書(含防疫檢核表及風險評估表)</w:t>
            </w:r>
          </w:p>
        </w:tc>
        <w:tc>
          <w:tcPr>
            <w:tcW w:w="2663" w:type="dxa"/>
            <w:vAlign w:val="center"/>
          </w:tcPr>
          <w:p w14:paraId="0887B837" w14:textId="77777777" w:rsidR="00717760" w:rsidRDefault="00717760" w:rsidP="00717760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b/>
                <w:szCs w:val="24"/>
              </w:rPr>
              <w:t>防疫檢核表</w:t>
            </w:r>
          </w:p>
          <w:p w14:paraId="59B2D7B1" w14:textId="77777777" w:rsidR="00717760" w:rsidRPr="008606E9" w:rsidRDefault="00717760" w:rsidP="00717760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b/>
                <w:szCs w:val="24"/>
              </w:rPr>
              <w:t>(含風險評估表)</w:t>
            </w:r>
          </w:p>
        </w:tc>
        <w:tc>
          <w:tcPr>
            <w:tcW w:w="2663" w:type="dxa"/>
            <w:vAlign w:val="center"/>
          </w:tcPr>
          <w:p w14:paraId="3D09869B" w14:textId="77777777" w:rsidR="00717760" w:rsidRPr="008606E9" w:rsidRDefault="00717760" w:rsidP="00717760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b/>
                <w:szCs w:val="24"/>
              </w:rPr>
              <w:t>風險評估表</w:t>
            </w:r>
          </w:p>
        </w:tc>
      </w:tr>
      <w:tr w:rsidR="00717760" w:rsidRPr="008606E9" w14:paraId="0BF6ACE1" w14:textId="77777777" w:rsidTr="00717760">
        <w:tc>
          <w:tcPr>
            <w:tcW w:w="2663" w:type="dxa"/>
          </w:tcPr>
          <w:p w14:paraId="3E211969" w14:textId="77777777" w:rsidR="00717760" w:rsidRPr="00EA4CA0" w:rsidRDefault="004D7064" w:rsidP="00717760">
            <w:pPr>
              <w:spacing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參與人數</w:t>
            </w:r>
            <w:r w:rsidR="00FA45CA">
              <w:rPr>
                <w:rFonts w:ascii="微軟正黑體" w:eastAsia="微軟正黑體" w:hAnsi="微軟正黑體" w:hint="eastAsia"/>
                <w:szCs w:val="24"/>
              </w:rPr>
              <w:t>超過</w:t>
            </w:r>
            <w:r w:rsidR="00717760" w:rsidRPr="00EA4CA0">
              <w:rPr>
                <w:rFonts w:ascii="微軟正黑體" w:eastAsia="微軟正黑體" w:hAnsi="微軟正黑體"/>
                <w:color w:val="auto"/>
                <w:szCs w:val="24"/>
              </w:rPr>
              <w:t>300人</w:t>
            </w:r>
          </w:p>
        </w:tc>
        <w:tc>
          <w:tcPr>
            <w:tcW w:w="2663" w:type="dxa"/>
          </w:tcPr>
          <w:p w14:paraId="16D8B254" w14:textId="77777777" w:rsidR="00717760" w:rsidRPr="008606E9" w:rsidRDefault="00717760" w:rsidP="00717760">
            <w:pPr>
              <w:pStyle w:val="a6"/>
              <w:widowControl w:val="0"/>
              <w:numPr>
                <w:ilvl w:val="0"/>
                <w:numId w:val="11"/>
              </w:numPr>
              <w:spacing w:after="0"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szCs w:val="24"/>
              </w:rPr>
              <w:t>社團活動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D7064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4D7064">
              <w:rPr>
                <w:rFonts w:ascii="微軟正黑體" w:eastAsia="微軟正黑體" w:hAnsi="微軟正黑體"/>
                <w:szCs w:val="24"/>
              </w:rPr>
              <w:t>00</w:t>
            </w:r>
            <w:r w:rsidR="004D7064">
              <w:rPr>
                <w:rFonts w:ascii="微軟正黑體" w:eastAsia="微軟正黑體" w:hAnsi="微軟正黑體" w:hint="eastAsia"/>
                <w:szCs w:val="24"/>
              </w:rPr>
              <w:t>人至</w:t>
            </w:r>
            <w:r w:rsidR="00FA45CA">
              <w:rPr>
                <w:rFonts w:ascii="微軟正黑體" w:eastAsia="微軟正黑體" w:hAnsi="微軟正黑體"/>
                <w:szCs w:val="24"/>
              </w:rPr>
              <w:t>3</w:t>
            </w:r>
            <w:r w:rsidRPr="008606E9">
              <w:rPr>
                <w:rFonts w:ascii="微軟正黑體" w:eastAsia="微軟正黑體" w:hAnsi="微軟正黑體" w:hint="eastAsia"/>
                <w:szCs w:val="24"/>
              </w:rPr>
              <w:t>00人之大型活動</w:t>
            </w:r>
          </w:p>
          <w:p w14:paraId="123E0A8C" w14:textId="77777777" w:rsidR="00717760" w:rsidRPr="008606E9" w:rsidRDefault="00717760" w:rsidP="00717760">
            <w:pPr>
              <w:pStyle w:val="a6"/>
              <w:widowControl w:val="0"/>
              <w:numPr>
                <w:ilvl w:val="0"/>
                <w:numId w:val="11"/>
              </w:numPr>
              <w:spacing w:after="0"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szCs w:val="24"/>
              </w:rPr>
              <w:t>校外活動、</w:t>
            </w:r>
            <w:r>
              <w:rPr>
                <w:rFonts w:ascii="微軟正黑體" w:eastAsia="微軟正黑體" w:hAnsi="微軟正黑體" w:hint="eastAsia"/>
                <w:szCs w:val="24"/>
              </w:rPr>
              <w:t>隔夜性活動、</w:t>
            </w:r>
            <w:proofErr w:type="gramStart"/>
            <w:r w:rsidRPr="008606E9">
              <w:rPr>
                <w:rFonts w:ascii="微軟正黑體" w:eastAsia="微軟正黑體" w:hAnsi="微軟正黑體" w:hint="eastAsia"/>
                <w:szCs w:val="24"/>
              </w:rPr>
              <w:t>社遊</w:t>
            </w:r>
            <w:proofErr w:type="gramEnd"/>
          </w:p>
        </w:tc>
        <w:tc>
          <w:tcPr>
            <w:tcW w:w="2663" w:type="dxa"/>
          </w:tcPr>
          <w:p w14:paraId="71276204" w14:textId="77777777" w:rsidR="00717760" w:rsidRPr="00A037D4" w:rsidRDefault="00717760" w:rsidP="004D7064">
            <w:pPr>
              <w:spacing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037D4">
              <w:rPr>
                <w:rFonts w:ascii="微軟正黑體" w:eastAsia="微軟正黑體" w:hAnsi="微軟正黑體" w:hint="eastAsia"/>
                <w:szCs w:val="24"/>
              </w:rPr>
              <w:t>社團活動：</w:t>
            </w:r>
            <w:r w:rsidR="004D7064"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100</w:t>
            </w:r>
            <w:r w:rsidRPr="00A037D4">
              <w:rPr>
                <w:rFonts w:ascii="微軟正黑體" w:eastAsia="微軟正黑體" w:hAnsi="微軟正黑體" w:hint="eastAsia"/>
                <w:szCs w:val="24"/>
              </w:rPr>
              <w:t>人</w:t>
            </w:r>
            <w:r w:rsidRPr="00A037D4">
              <w:rPr>
                <w:rFonts w:ascii="微軟正黑體" w:eastAsia="微軟正黑體" w:hAnsi="微軟正黑體" w:hint="eastAsia"/>
                <w:szCs w:val="24"/>
                <w:u w:val="single"/>
              </w:rPr>
              <w:t>以下</w:t>
            </w:r>
            <w:r w:rsidR="004D7064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Pr="00A037D4">
              <w:rPr>
                <w:rFonts w:ascii="微軟正黑體" w:eastAsia="微軟正黑體" w:hAnsi="微軟正黑體" w:hint="eastAsia"/>
                <w:szCs w:val="24"/>
              </w:rPr>
              <w:t>活動</w:t>
            </w:r>
          </w:p>
        </w:tc>
        <w:tc>
          <w:tcPr>
            <w:tcW w:w="2663" w:type="dxa"/>
          </w:tcPr>
          <w:p w14:paraId="0EE82665" w14:textId="77777777" w:rsidR="00717760" w:rsidRPr="008606E9" w:rsidRDefault="00717760" w:rsidP="00717760">
            <w:pPr>
              <w:pStyle w:val="a6"/>
              <w:widowControl w:val="0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szCs w:val="24"/>
              </w:rPr>
              <w:t>例行社課</w:t>
            </w:r>
          </w:p>
          <w:p w14:paraId="7B15BCBE" w14:textId="77777777" w:rsidR="00717760" w:rsidRPr="008606E9" w:rsidRDefault="00717760" w:rsidP="00717760">
            <w:pPr>
              <w:pStyle w:val="a6"/>
              <w:widowControl w:val="0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06E9">
              <w:rPr>
                <w:rFonts w:ascii="微軟正黑體" w:eastAsia="微軟正黑體" w:hAnsi="微軟正黑體" w:hint="eastAsia"/>
                <w:szCs w:val="24"/>
              </w:rPr>
              <w:t>借用課外組所屬空間</w:t>
            </w:r>
          </w:p>
        </w:tc>
      </w:tr>
      <w:tr w:rsidR="00717760" w:rsidRPr="008606E9" w14:paraId="1481E1D9" w14:textId="77777777" w:rsidTr="00717760">
        <w:tc>
          <w:tcPr>
            <w:tcW w:w="2663" w:type="dxa"/>
          </w:tcPr>
          <w:p w14:paraId="1152DDED" w14:textId="77777777" w:rsidR="00717760" w:rsidRDefault="00717760" w:rsidP="00FA45C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活動1</w:t>
            </w:r>
            <w:r w:rsidR="00FA45CA">
              <w:rPr>
                <w:rFonts w:ascii="微軟正黑體" w:eastAsia="微軟正黑體" w:hAnsi="微軟正黑體" w:hint="eastAsia"/>
                <w:szCs w:val="24"/>
              </w:rPr>
              <w:t>個月前送防疫計畫書至課外組審核、衛保組審查通過後上簽備查。</w:t>
            </w:r>
            <w:r w:rsidR="00FA45CA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2663" w:type="dxa"/>
          </w:tcPr>
          <w:p w14:paraId="33188AB1" w14:textId="77777777" w:rsidR="00717760" w:rsidRPr="008606E9" w:rsidRDefault="00717760" w:rsidP="0071776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先送課外組行政審核，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再送衛保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組審查，審查</w:t>
            </w:r>
            <w:r w:rsidRPr="008606E9">
              <w:rPr>
                <w:rFonts w:ascii="微軟正黑體" w:eastAsia="微軟正黑體" w:hAnsi="微軟正黑體" w:hint="eastAsia"/>
                <w:szCs w:val="24"/>
              </w:rPr>
              <w:t>通過後送課外組備查</w:t>
            </w:r>
          </w:p>
        </w:tc>
        <w:tc>
          <w:tcPr>
            <w:tcW w:w="2663" w:type="dxa"/>
          </w:tcPr>
          <w:p w14:paraId="4F8D679D" w14:textId="77777777" w:rsidR="00717760" w:rsidRPr="008606E9" w:rsidRDefault="00717760" w:rsidP="0071776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送課外組所屬輔導老師</w:t>
            </w:r>
          </w:p>
        </w:tc>
        <w:tc>
          <w:tcPr>
            <w:tcW w:w="2663" w:type="dxa"/>
          </w:tcPr>
          <w:p w14:paraId="7ECCDE87" w14:textId="77777777" w:rsidR="00717760" w:rsidRPr="00EA4CA0" w:rsidRDefault="00717760" w:rsidP="0071776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送課外組所屬輔導老師(未送表單者場地不予核准)</w:t>
            </w:r>
          </w:p>
        </w:tc>
      </w:tr>
    </w:tbl>
    <w:p w14:paraId="55C1FE99" w14:textId="77777777" w:rsidR="00717760" w:rsidRDefault="00717760" w:rsidP="00717760">
      <w:pPr>
        <w:spacing w:line="400" w:lineRule="exact"/>
        <w:rPr>
          <w:rFonts w:ascii="微軟正黑體" w:eastAsia="微軟正黑體" w:hAnsi="微軟正黑體"/>
          <w:szCs w:val="24"/>
        </w:rPr>
      </w:pPr>
    </w:p>
    <w:p w14:paraId="0E511957" w14:textId="77777777" w:rsidR="00717760" w:rsidRPr="00CE6EB7" w:rsidRDefault="00717760" w:rsidP="00717760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非</w:t>
      </w:r>
      <w:proofErr w:type="gramStart"/>
      <w:r>
        <w:rPr>
          <w:rFonts w:ascii="微軟正黑體" w:eastAsia="微軟正黑體" w:hAnsi="微軟正黑體" w:hint="eastAsia"/>
          <w:szCs w:val="24"/>
        </w:rPr>
        <w:t>例行社課之</w:t>
      </w:r>
      <w:proofErr w:type="gramEnd"/>
      <w:r>
        <w:rPr>
          <w:rFonts w:ascii="微軟正黑體" w:eastAsia="微軟正黑體" w:hAnsi="微軟正黑體" w:hint="eastAsia"/>
          <w:szCs w:val="24"/>
        </w:rPr>
        <w:t>社團活動，請一併檢附</w:t>
      </w:r>
      <w:r w:rsidRPr="00A037D4">
        <w:rPr>
          <w:rFonts w:ascii="微軟正黑體" w:eastAsia="微軟正黑體" w:hAnsi="微軟正黑體" w:hint="eastAsia"/>
          <w:b/>
          <w:color w:val="7030A0"/>
          <w:szCs w:val="24"/>
        </w:rPr>
        <w:t>活動申請表</w:t>
      </w:r>
      <w:r w:rsidRPr="00CE6EB7">
        <w:rPr>
          <w:rFonts w:ascii="微軟正黑體" w:eastAsia="微軟正黑體" w:hAnsi="微軟正黑體" w:hint="eastAsia"/>
          <w:szCs w:val="24"/>
        </w:rPr>
        <w:t>(給所屬輔導老師)</w:t>
      </w:r>
    </w:p>
    <w:p w14:paraId="5845C558" w14:textId="77777777" w:rsidR="00717760" w:rsidRPr="008606E9" w:rsidRDefault="00717760" w:rsidP="00717760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活動辦理完畢，</w:t>
      </w:r>
      <w:r w:rsidRPr="008606E9">
        <w:rPr>
          <w:rFonts w:ascii="微軟正黑體" w:eastAsia="微軟正黑體" w:hAnsi="微軟正黑體" w:hint="eastAsia"/>
          <w:szCs w:val="24"/>
        </w:rPr>
        <w:t>請將參與人員名單繳交至課外組辦公室備查</w:t>
      </w:r>
    </w:p>
    <w:p w14:paraId="07B0974A" w14:textId="77777777" w:rsidR="003D12C9" w:rsidRPr="00717760" w:rsidRDefault="003D12C9" w:rsidP="001B7202">
      <w:pPr>
        <w:spacing w:after="0" w:line="240" w:lineRule="auto"/>
        <w:rPr>
          <w:rFonts w:ascii="標楷體" w:eastAsia="標楷體" w:hAnsi="標楷體" w:cs="標楷體"/>
          <w:sz w:val="32"/>
          <w:szCs w:val="32"/>
        </w:rPr>
      </w:pPr>
    </w:p>
    <w:sectPr w:rsidR="003D12C9" w:rsidRPr="00717760" w:rsidSect="004574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86" w:right="831" w:bottom="457" w:left="852" w:header="45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8BCA" w14:textId="77777777" w:rsidR="00FB7E2E" w:rsidRDefault="00FB7E2E">
      <w:pPr>
        <w:spacing w:after="0" w:line="240" w:lineRule="auto"/>
      </w:pPr>
      <w:r>
        <w:separator/>
      </w:r>
    </w:p>
  </w:endnote>
  <w:endnote w:type="continuationSeparator" w:id="0">
    <w:p w14:paraId="781C7AE0" w14:textId="77777777" w:rsidR="00FB7E2E" w:rsidRDefault="00FB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Y..">
    <w:altName w:val="標楷體Y.泝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oto Sans CJK JP Regular">
    <w:altName w:val="Calibri"/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T.潢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22AE" w14:textId="77777777" w:rsidR="00F87BCD" w:rsidRDefault="00EE411E">
    <w:pPr>
      <w:spacing w:after="0"/>
      <w:ind w:right="156"/>
      <w:jc w:val="right"/>
    </w:pPr>
    <w:r>
      <w:rPr>
        <w:color w:val="3B3838"/>
        <w:sz w:val="16"/>
      </w:rPr>
      <w:t xml:space="preserve">NCU </w:t>
    </w:r>
    <w:r>
      <w:rPr>
        <w:rFonts w:ascii="細明體" w:eastAsia="細明體" w:hAnsi="細明體" w:cs="細明體"/>
        <w:color w:val="3B3838"/>
        <w:sz w:val="16"/>
      </w:rPr>
      <w:t xml:space="preserve">課外組 </w:t>
    </w:r>
    <w:r>
      <w:rPr>
        <w:color w:val="3B3838"/>
        <w:sz w:val="16"/>
      </w:rPr>
      <w:t xml:space="preserve">1090417 </w:t>
    </w:r>
    <w:r>
      <w:rPr>
        <w:rFonts w:ascii="細明體" w:eastAsia="細明體" w:hAnsi="細明體" w:cs="細明體"/>
        <w:color w:val="3B3838"/>
        <w:sz w:val="16"/>
      </w:rPr>
      <w:t>版</w:t>
    </w:r>
    <w:r>
      <w:rPr>
        <w:color w:val="3B3838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05016"/>
      <w:docPartObj>
        <w:docPartGallery w:val="Page Numbers (Bottom of Page)"/>
        <w:docPartUnique/>
      </w:docPartObj>
    </w:sdtPr>
    <w:sdtEndPr/>
    <w:sdtContent>
      <w:p w14:paraId="7FC67A96" w14:textId="77777777" w:rsidR="00A22988" w:rsidRDefault="00A229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07" w:rsidRPr="00A90807">
          <w:rPr>
            <w:noProof/>
            <w:lang w:val="zh-TW"/>
          </w:rPr>
          <w:t>5</w:t>
        </w:r>
        <w:r>
          <w:fldChar w:fldCharType="end"/>
        </w:r>
      </w:p>
    </w:sdtContent>
  </w:sdt>
  <w:p w14:paraId="7C59C799" w14:textId="77777777" w:rsidR="00F87BCD" w:rsidRDefault="00F87BCD">
    <w:pPr>
      <w:spacing w:after="0"/>
      <w:ind w:right="15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8FBB" w14:textId="77777777" w:rsidR="00F87BCD" w:rsidRDefault="00EE411E">
    <w:pPr>
      <w:spacing w:after="0"/>
      <w:ind w:right="156"/>
      <w:jc w:val="right"/>
    </w:pPr>
    <w:r>
      <w:rPr>
        <w:color w:val="3B3838"/>
        <w:sz w:val="16"/>
      </w:rPr>
      <w:t xml:space="preserve">NCU </w:t>
    </w:r>
    <w:r>
      <w:rPr>
        <w:rFonts w:ascii="細明體" w:eastAsia="細明體" w:hAnsi="細明體" w:cs="細明體"/>
        <w:color w:val="3B3838"/>
        <w:sz w:val="16"/>
      </w:rPr>
      <w:t xml:space="preserve">課外組 </w:t>
    </w:r>
    <w:r>
      <w:rPr>
        <w:color w:val="3B3838"/>
        <w:sz w:val="16"/>
      </w:rPr>
      <w:t xml:space="preserve">1090417 </w:t>
    </w:r>
    <w:r>
      <w:rPr>
        <w:rFonts w:ascii="細明體" w:eastAsia="細明體" w:hAnsi="細明體" w:cs="細明體"/>
        <w:color w:val="3B3838"/>
        <w:sz w:val="16"/>
      </w:rPr>
      <w:t>版</w:t>
    </w:r>
    <w:r>
      <w:rPr>
        <w:color w:val="3B3838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B70" w14:textId="77777777" w:rsidR="00FB7E2E" w:rsidRDefault="00FB7E2E">
      <w:pPr>
        <w:spacing w:after="0" w:line="240" w:lineRule="auto"/>
      </w:pPr>
      <w:r>
        <w:separator/>
      </w:r>
    </w:p>
  </w:footnote>
  <w:footnote w:type="continuationSeparator" w:id="0">
    <w:p w14:paraId="3073E7FA" w14:textId="77777777" w:rsidR="00FB7E2E" w:rsidRDefault="00FB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A280" w14:textId="77777777" w:rsidR="00F87BCD" w:rsidRDefault="00EE411E">
    <w:pPr>
      <w:spacing w:after="224"/>
    </w:pPr>
    <w:r>
      <w:rPr>
        <w:rFonts w:ascii="細明體" w:eastAsia="細明體" w:hAnsi="細明體" w:cs="細明體"/>
        <w:color w:val="767171"/>
        <w:sz w:val="16"/>
      </w:rPr>
      <w:t>【活動風險評估表、防疫措施整備表、活動辦理切結書】</w:t>
    </w:r>
    <w:r>
      <w:rPr>
        <w:color w:val="767171"/>
        <w:sz w:val="16"/>
      </w:rPr>
      <w:t xml:space="preserve"> </w:t>
    </w:r>
  </w:p>
  <w:p w14:paraId="30340542" w14:textId="77777777" w:rsidR="00F87BCD" w:rsidRDefault="00EE411E">
    <w:pPr>
      <w:spacing w:after="0"/>
      <w:ind w:right="160"/>
      <w:jc w:val="center"/>
    </w:pPr>
    <w:r>
      <w:rPr>
        <w:rFonts w:ascii="標楷體" w:eastAsia="標楷體" w:hAnsi="標楷體" w:cs="標楷體"/>
        <w:sz w:val="28"/>
      </w:rPr>
      <w:t>國立中央大學學生社團活動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3F3B" w14:textId="77777777" w:rsidR="00F87BCD" w:rsidRPr="00D4553A" w:rsidRDefault="00EE411E">
    <w:pPr>
      <w:spacing w:after="0"/>
      <w:ind w:right="160"/>
      <w:jc w:val="center"/>
      <w:rPr>
        <w:sz w:val="40"/>
        <w:szCs w:val="40"/>
      </w:rPr>
    </w:pPr>
    <w:r w:rsidRPr="00D4553A">
      <w:rPr>
        <w:rFonts w:ascii="標楷體" w:eastAsia="標楷體" w:hAnsi="標楷體" w:cs="標楷體"/>
        <w:sz w:val="40"/>
        <w:szCs w:val="40"/>
      </w:rPr>
      <w:t>國立中</w:t>
    </w:r>
    <w:r w:rsidR="009B6FD0" w:rsidRPr="00D4553A">
      <w:rPr>
        <w:rFonts w:ascii="標楷體" w:eastAsia="標楷體" w:hAnsi="標楷體" w:cs="標楷體" w:hint="eastAsia"/>
        <w:sz w:val="40"/>
        <w:szCs w:val="40"/>
      </w:rPr>
      <w:t>山</w:t>
    </w:r>
    <w:r w:rsidRPr="00D4553A">
      <w:rPr>
        <w:rFonts w:ascii="標楷體" w:eastAsia="標楷體" w:hAnsi="標楷體" w:cs="標楷體"/>
        <w:sz w:val="40"/>
        <w:szCs w:val="40"/>
      </w:rPr>
      <w:t>大學學生社團活動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6E03" w14:textId="77777777" w:rsidR="00F87BCD" w:rsidRDefault="00EE411E">
    <w:pPr>
      <w:spacing w:after="224"/>
    </w:pPr>
    <w:r>
      <w:rPr>
        <w:rFonts w:ascii="細明體" w:eastAsia="細明體" w:hAnsi="細明體" w:cs="細明體"/>
        <w:color w:val="767171"/>
        <w:sz w:val="16"/>
      </w:rPr>
      <w:t>【活動風險評估表、防疫措施整備表、活動辦理切結書】</w:t>
    </w:r>
    <w:r>
      <w:rPr>
        <w:color w:val="767171"/>
        <w:sz w:val="16"/>
      </w:rPr>
      <w:t xml:space="preserve"> </w:t>
    </w:r>
  </w:p>
  <w:p w14:paraId="0893470E" w14:textId="77777777" w:rsidR="00F87BCD" w:rsidRDefault="00EE411E">
    <w:pPr>
      <w:spacing w:after="0"/>
      <w:ind w:right="160"/>
      <w:jc w:val="center"/>
    </w:pPr>
    <w:r>
      <w:rPr>
        <w:rFonts w:ascii="標楷體" w:eastAsia="標楷體" w:hAnsi="標楷體" w:cs="標楷體"/>
        <w:sz w:val="28"/>
      </w:rPr>
      <w:t>國立中央大學學生社團活動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47D"/>
    <w:multiLevelType w:val="hybridMultilevel"/>
    <w:tmpl w:val="15A6C290"/>
    <w:lvl w:ilvl="0" w:tplc="48508238">
      <w:start w:val="1"/>
      <w:numFmt w:val="taiwaneseCountingThousand"/>
      <w:lvlText w:val="%1、"/>
      <w:lvlJc w:val="left"/>
      <w:pPr>
        <w:ind w:left="1034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 w15:restartNumberingAfterBreak="0">
    <w:nsid w:val="16171BA2"/>
    <w:multiLevelType w:val="hybridMultilevel"/>
    <w:tmpl w:val="5426AEB8"/>
    <w:lvl w:ilvl="0" w:tplc="96A6F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5727D"/>
    <w:multiLevelType w:val="hybridMultilevel"/>
    <w:tmpl w:val="13C8654E"/>
    <w:lvl w:ilvl="0" w:tplc="03982A32">
      <w:start w:val="1"/>
      <w:numFmt w:val="taiwaneseCountingThousand"/>
      <w:lvlText w:val="%1、"/>
      <w:lvlJc w:val="left"/>
      <w:pPr>
        <w:ind w:left="1034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3" w15:restartNumberingAfterBreak="0">
    <w:nsid w:val="20C965E7"/>
    <w:multiLevelType w:val="hybridMultilevel"/>
    <w:tmpl w:val="56C8C0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C14592"/>
    <w:multiLevelType w:val="hybridMultilevel"/>
    <w:tmpl w:val="0BCC07A0"/>
    <w:lvl w:ilvl="0" w:tplc="FFDC6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15B0A"/>
    <w:multiLevelType w:val="hybridMultilevel"/>
    <w:tmpl w:val="12860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E4F5E"/>
    <w:multiLevelType w:val="hybridMultilevel"/>
    <w:tmpl w:val="2ADEFE5C"/>
    <w:lvl w:ilvl="0" w:tplc="EE10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B5279"/>
    <w:multiLevelType w:val="hybridMultilevel"/>
    <w:tmpl w:val="0FF68E8E"/>
    <w:lvl w:ilvl="0" w:tplc="21424B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405AA1"/>
    <w:multiLevelType w:val="hybridMultilevel"/>
    <w:tmpl w:val="2B26B214"/>
    <w:lvl w:ilvl="0" w:tplc="0BAE9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67282A"/>
    <w:multiLevelType w:val="hybridMultilevel"/>
    <w:tmpl w:val="4A9814B8"/>
    <w:lvl w:ilvl="0" w:tplc="0336969C">
      <w:start w:val="1"/>
      <w:numFmt w:val="ideographLegalTraditional"/>
      <w:lvlText w:val="%1、"/>
      <w:lvlJc w:val="left"/>
      <w:pPr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0" w15:restartNumberingAfterBreak="0">
    <w:nsid w:val="72521748"/>
    <w:multiLevelType w:val="hybridMultilevel"/>
    <w:tmpl w:val="DA70A4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CD"/>
    <w:rsid w:val="0000186C"/>
    <w:rsid w:val="000E70A5"/>
    <w:rsid w:val="0011517C"/>
    <w:rsid w:val="00132FAF"/>
    <w:rsid w:val="001A4E75"/>
    <w:rsid w:val="001A7DA1"/>
    <w:rsid w:val="001B7202"/>
    <w:rsid w:val="001D2062"/>
    <w:rsid w:val="00214F0B"/>
    <w:rsid w:val="00240C17"/>
    <w:rsid w:val="002644A7"/>
    <w:rsid w:val="00266EA6"/>
    <w:rsid w:val="002C7B2E"/>
    <w:rsid w:val="003103F2"/>
    <w:rsid w:val="003268CD"/>
    <w:rsid w:val="003D12C9"/>
    <w:rsid w:val="003E2EA7"/>
    <w:rsid w:val="003E51E4"/>
    <w:rsid w:val="0041179E"/>
    <w:rsid w:val="004313C0"/>
    <w:rsid w:val="00444117"/>
    <w:rsid w:val="004574C8"/>
    <w:rsid w:val="00460506"/>
    <w:rsid w:val="00480D6F"/>
    <w:rsid w:val="004A029A"/>
    <w:rsid w:val="004D7064"/>
    <w:rsid w:val="005A68E8"/>
    <w:rsid w:val="005B27D5"/>
    <w:rsid w:val="005E27DD"/>
    <w:rsid w:val="005F2220"/>
    <w:rsid w:val="00613658"/>
    <w:rsid w:val="006B4D9F"/>
    <w:rsid w:val="006F2ED7"/>
    <w:rsid w:val="00717760"/>
    <w:rsid w:val="007600F6"/>
    <w:rsid w:val="007E1A30"/>
    <w:rsid w:val="007E25C4"/>
    <w:rsid w:val="007F77D1"/>
    <w:rsid w:val="00867BEC"/>
    <w:rsid w:val="008A7A1B"/>
    <w:rsid w:val="008F38AD"/>
    <w:rsid w:val="0096073C"/>
    <w:rsid w:val="009B6FD0"/>
    <w:rsid w:val="00A22988"/>
    <w:rsid w:val="00A23733"/>
    <w:rsid w:val="00A90807"/>
    <w:rsid w:val="00AC598B"/>
    <w:rsid w:val="00AC5C92"/>
    <w:rsid w:val="00AD38BE"/>
    <w:rsid w:val="00AD39A4"/>
    <w:rsid w:val="00B27ED1"/>
    <w:rsid w:val="00B51C09"/>
    <w:rsid w:val="00BC7576"/>
    <w:rsid w:val="00BF7B68"/>
    <w:rsid w:val="00C13C4F"/>
    <w:rsid w:val="00C14D91"/>
    <w:rsid w:val="00C6698F"/>
    <w:rsid w:val="00CD17B9"/>
    <w:rsid w:val="00D25FF6"/>
    <w:rsid w:val="00D32CE7"/>
    <w:rsid w:val="00D4553A"/>
    <w:rsid w:val="00D90FC0"/>
    <w:rsid w:val="00DC32F3"/>
    <w:rsid w:val="00DF2F66"/>
    <w:rsid w:val="00E2691E"/>
    <w:rsid w:val="00E57315"/>
    <w:rsid w:val="00E9143D"/>
    <w:rsid w:val="00EC25E7"/>
    <w:rsid w:val="00EE411E"/>
    <w:rsid w:val="00F87BCD"/>
    <w:rsid w:val="00FA0336"/>
    <w:rsid w:val="00FA1A76"/>
    <w:rsid w:val="00FA45CA"/>
    <w:rsid w:val="00FB7E2E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13A10"/>
  <w15:docId w15:val="{C96FA047-B25A-4EE4-ADCF-A7F4B6A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6" w:line="259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2953" w:right="77" w:hanging="10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B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73C"/>
    <w:pPr>
      <w:widowControl w:val="0"/>
      <w:autoSpaceDE w:val="0"/>
      <w:autoSpaceDN w:val="0"/>
      <w:adjustRightInd w:val="0"/>
    </w:pPr>
    <w:rPr>
      <w:rFonts w:ascii="標楷體Y.." w:eastAsia="標楷體Y.." w:cs="標楷體Y..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60506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460506"/>
    <w:rPr>
      <w:rFonts w:ascii="Calibri" w:eastAsia="Calibri" w:hAnsi="Calibri" w:cs="Calibri"/>
      <w:color w:val="000000"/>
      <w:sz w:val="22"/>
    </w:rPr>
  </w:style>
  <w:style w:type="paragraph" w:styleId="a6">
    <w:name w:val="List Paragraph"/>
    <w:basedOn w:val="a"/>
    <w:uiPriority w:val="34"/>
    <w:qFormat/>
    <w:rsid w:val="007F77D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C5C9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5C9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4D9F"/>
    <w:pPr>
      <w:widowControl w:val="0"/>
      <w:autoSpaceDE w:val="0"/>
      <w:autoSpaceDN w:val="0"/>
      <w:spacing w:after="0" w:line="240" w:lineRule="auto"/>
    </w:pPr>
    <w:rPr>
      <w:rFonts w:ascii="Noto Sans CJK JP Regular" w:eastAsia="Noto Sans CJK JP Regular" w:hAnsi="Noto Sans CJK JP Regular" w:cs="Noto Sans CJK JP Regular"/>
      <w:color w:val="auto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67B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B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298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ac">
    <w:name w:val="頁尾 字元"/>
    <w:basedOn w:val="a0"/>
    <w:link w:val="ab"/>
    <w:uiPriority w:val="99"/>
    <w:rsid w:val="00A22988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5996-F14D-4FF1-A2C1-B9F8DDFD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宜均 林</dc:creator>
  <cp:keywords/>
  <cp:lastModifiedBy>廖靜儀</cp:lastModifiedBy>
  <cp:revision>2</cp:revision>
  <cp:lastPrinted>2021-11-03T03:27:00Z</cp:lastPrinted>
  <dcterms:created xsi:type="dcterms:W3CDTF">2021-11-04T10:04:00Z</dcterms:created>
  <dcterms:modified xsi:type="dcterms:W3CDTF">2021-11-04T10:04:00Z</dcterms:modified>
</cp:coreProperties>
</file>